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DB" w:rsidRDefault="00200DA2" w:rsidP="00133D9B">
      <w:pPr>
        <w:jc w:val="both"/>
        <w:rPr>
          <w:sz w:val="28"/>
          <w:szCs w:val="28"/>
        </w:rPr>
      </w:pPr>
      <w:bookmarkStart w:id="0" w:name="_GoBack"/>
      <w:bookmarkEnd w:id="0"/>
      <w:r w:rsidRPr="00133D9B">
        <w:rPr>
          <w:sz w:val="28"/>
          <w:szCs w:val="28"/>
        </w:rPr>
        <w:t xml:space="preserve">  </w:t>
      </w:r>
      <w:r w:rsidR="005F09DB" w:rsidRPr="00133D9B">
        <w:rPr>
          <w:sz w:val="28"/>
          <w:szCs w:val="28"/>
        </w:rPr>
        <w:t xml:space="preserve">   </w:t>
      </w:r>
    </w:p>
    <w:p w:rsidR="00FD663F" w:rsidRDefault="00FD663F" w:rsidP="00133D9B">
      <w:pPr>
        <w:jc w:val="both"/>
        <w:rPr>
          <w:sz w:val="28"/>
          <w:szCs w:val="28"/>
        </w:rPr>
      </w:pPr>
    </w:p>
    <w:p w:rsidR="00FD663F" w:rsidRDefault="00FD663F" w:rsidP="00FD663F">
      <w:pPr>
        <w:pStyle w:val="Titolo1"/>
        <w:rPr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800100" cy="9144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3F" w:rsidRDefault="00FD663F" w:rsidP="00FD663F">
      <w:pPr>
        <w:pStyle w:val="Titolo1"/>
        <w:rPr>
          <w:rFonts w:ascii="Lucida Calligraphy" w:hAnsi="Lucida Calligraphy" w:cs="Lucida Calligraphy"/>
          <w:szCs w:val="28"/>
        </w:rPr>
      </w:pPr>
      <w:r>
        <w:rPr>
          <w:rFonts w:ascii="Lucida Calligraphy" w:hAnsi="Lucida Calligraphy" w:cs="Lucida Calligraphy"/>
          <w:szCs w:val="28"/>
        </w:rPr>
        <w:t xml:space="preserve">      Ministero dell’’Istruzione, dell’Università e della Ricerca</w:t>
      </w:r>
    </w:p>
    <w:p w:rsidR="00FD663F" w:rsidRPr="00C26396" w:rsidRDefault="00FD663F" w:rsidP="00FD663F">
      <w:pPr>
        <w:jc w:val="center"/>
        <w:rPr>
          <w:sz w:val="28"/>
          <w:szCs w:val="28"/>
        </w:rPr>
      </w:pPr>
      <w:r w:rsidRPr="00C26396">
        <w:rPr>
          <w:sz w:val="28"/>
          <w:szCs w:val="28"/>
        </w:rPr>
        <w:t xml:space="preserve">Ufficio Scolastico Regionale per </w:t>
      </w:r>
      <w:smartTag w:uri="urn:schemas-microsoft-com:office:smarttags" w:element="PersonName">
        <w:smartTagPr>
          <w:attr w:name="ProductID" w:val="la Sicilia"/>
        </w:smartTagPr>
        <w:r w:rsidRPr="00C26396">
          <w:rPr>
            <w:sz w:val="28"/>
            <w:szCs w:val="28"/>
          </w:rPr>
          <w:t>la Sicilia</w:t>
        </w:r>
      </w:smartTag>
      <w:r w:rsidRPr="00C26396">
        <w:rPr>
          <w:sz w:val="28"/>
          <w:szCs w:val="28"/>
        </w:rPr>
        <w:t xml:space="preserve"> – Direzione Generale</w:t>
      </w:r>
    </w:p>
    <w:p w:rsidR="00FD663F" w:rsidRPr="00C26396" w:rsidRDefault="00FD663F" w:rsidP="00FD663F">
      <w:pPr>
        <w:jc w:val="center"/>
        <w:rPr>
          <w:b/>
          <w:bCs/>
        </w:rPr>
      </w:pPr>
      <w:r>
        <w:rPr>
          <w:b/>
          <w:bCs/>
        </w:rPr>
        <w:t>UFFICIO V</w:t>
      </w:r>
      <w:r w:rsidRPr="00C26396">
        <w:rPr>
          <w:b/>
          <w:bCs/>
        </w:rPr>
        <w:t xml:space="preserve"> – AMBITO TERRITORIALE  PER </w:t>
      </w:r>
      <w:smartTag w:uri="urn:schemas-microsoft-com:office:smarttags" w:element="PersonName">
        <w:smartTagPr>
          <w:attr w:name="ProductID" w:val="LA  PROVINCIA DI"/>
        </w:smartTagPr>
        <w:r w:rsidRPr="00C26396">
          <w:rPr>
            <w:b/>
            <w:bCs/>
          </w:rPr>
          <w:t>LA  PROVINCIA DI</w:t>
        </w:r>
      </w:smartTag>
      <w:r w:rsidRPr="00C26396">
        <w:rPr>
          <w:b/>
          <w:bCs/>
        </w:rPr>
        <w:t xml:space="preserve"> AGRIGENTO</w:t>
      </w:r>
    </w:p>
    <w:p w:rsidR="00FD663F" w:rsidRDefault="00FD663F" w:rsidP="00FD663F">
      <w:pPr>
        <w:jc w:val="center"/>
        <w:rPr>
          <w:color w:val="000000"/>
        </w:rPr>
      </w:pPr>
      <w:r>
        <w:rPr>
          <w:color w:val="000000"/>
        </w:rPr>
        <w:t>Settore sostegno alla persona ed alla partecipazione studentesca</w:t>
      </w:r>
    </w:p>
    <w:p w:rsidR="00FD663F" w:rsidRDefault="00FD663F" w:rsidP="00FD663F">
      <w:pPr>
        <w:jc w:val="center"/>
        <w:rPr>
          <w:color w:val="000000"/>
        </w:rPr>
      </w:pPr>
      <w:r>
        <w:rPr>
          <w:color w:val="000000"/>
        </w:rPr>
        <w:t xml:space="preserve">Tel.0922 – 495209 </w:t>
      </w:r>
    </w:p>
    <w:p w:rsidR="00A37E46" w:rsidRDefault="00A37E46" w:rsidP="00A37E46">
      <w:pPr>
        <w:jc w:val="center"/>
      </w:pPr>
    </w:p>
    <w:p w:rsidR="00A37E46" w:rsidRPr="0003077D" w:rsidRDefault="00A37E46" w:rsidP="00A37E46">
      <w:pPr>
        <w:autoSpaceDE w:val="0"/>
        <w:rPr>
          <w:sz w:val="20"/>
          <w:szCs w:val="20"/>
        </w:rPr>
      </w:pPr>
      <w:r w:rsidRPr="0003077D">
        <w:rPr>
          <w:sz w:val="20"/>
          <w:szCs w:val="20"/>
        </w:rPr>
        <w:t>Prot.n.</w:t>
      </w:r>
      <w:r>
        <w:rPr>
          <w:sz w:val="20"/>
          <w:szCs w:val="20"/>
        </w:rPr>
        <w:t xml:space="preserve"> </w:t>
      </w:r>
      <w:r w:rsidR="00B53381">
        <w:rPr>
          <w:sz w:val="20"/>
          <w:szCs w:val="20"/>
        </w:rPr>
        <w:t>401</w:t>
      </w:r>
      <w:r w:rsidRPr="0003077D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</w:t>
      </w:r>
      <w:r w:rsidRPr="0003077D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</w:t>
      </w:r>
      <w:r w:rsidRPr="0003077D">
        <w:rPr>
          <w:sz w:val="20"/>
          <w:szCs w:val="20"/>
        </w:rPr>
        <w:t xml:space="preserve">   Agrigento, </w:t>
      </w:r>
      <w:r>
        <w:rPr>
          <w:sz w:val="20"/>
          <w:szCs w:val="20"/>
        </w:rPr>
        <w:t>15/01/2016</w:t>
      </w:r>
    </w:p>
    <w:p w:rsidR="00A37E46" w:rsidRPr="008715C2" w:rsidRDefault="00A37E46" w:rsidP="00A37E46">
      <w:pPr>
        <w:jc w:val="both"/>
        <w:rPr>
          <w:color w:val="000000"/>
        </w:rPr>
      </w:pPr>
      <w:r>
        <w:rPr>
          <w:color w:val="000000"/>
        </w:rPr>
        <w:t>USPAGArea 8</w:t>
      </w:r>
    </w:p>
    <w:p w:rsidR="00A37E46" w:rsidRPr="008715C2" w:rsidRDefault="00A37E46" w:rsidP="00A37E46">
      <w:pPr>
        <w:jc w:val="both"/>
        <w:rPr>
          <w:color w:val="000000"/>
        </w:rPr>
      </w:pPr>
      <w:r w:rsidRPr="008715C2">
        <w:rPr>
          <w:color w:val="000000"/>
        </w:rPr>
        <w:t>Supporto all’autonomia scolastica</w:t>
      </w:r>
    </w:p>
    <w:p w:rsidR="00A37E46" w:rsidRPr="008715C2" w:rsidRDefault="00A37E46" w:rsidP="00A37E46">
      <w:pPr>
        <w:jc w:val="both"/>
        <w:rPr>
          <w:color w:val="000000"/>
        </w:rPr>
      </w:pPr>
      <w:r>
        <w:rPr>
          <w:color w:val="000000"/>
        </w:rPr>
        <w:t xml:space="preserve">Coordinatore e </w:t>
      </w:r>
      <w:r w:rsidRPr="008715C2">
        <w:rPr>
          <w:color w:val="000000"/>
        </w:rPr>
        <w:t>Responsabile del procedimento</w:t>
      </w:r>
    </w:p>
    <w:p w:rsidR="00A37E46" w:rsidRPr="008715C2" w:rsidRDefault="00A37E46" w:rsidP="00A37E46">
      <w:pPr>
        <w:jc w:val="both"/>
        <w:rPr>
          <w:color w:val="000000"/>
        </w:rPr>
      </w:pPr>
      <w:r w:rsidRPr="008715C2">
        <w:rPr>
          <w:color w:val="000000"/>
        </w:rPr>
        <w:t>Stefan</w:t>
      </w:r>
      <w:r>
        <w:rPr>
          <w:color w:val="000000"/>
        </w:rPr>
        <w:t>i</w:t>
      </w:r>
      <w:r w:rsidRPr="008715C2">
        <w:rPr>
          <w:color w:val="000000"/>
        </w:rPr>
        <w:t>a Ierna</w:t>
      </w:r>
    </w:p>
    <w:p w:rsidR="00FD663F" w:rsidRPr="00C26396" w:rsidRDefault="00FD663F" w:rsidP="00FD663F">
      <w:pPr>
        <w:jc w:val="both"/>
        <w:rPr>
          <w:b/>
        </w:rPr>
      </w:pPr>
    </w:p>
    <w:p w:rsidR="00FD663F" w:rsidRPr="005F09DB" w:rsidRDefault="00FD663F" w:rsidP="00FD663F">
      <w:pPr>
        <w:jc w:val="right"/>
        <w:rPr>
          <w:b/>
          <w:sz w:val="28"/>
          <w:szCs w:val="28"/>
        </w:rPr>
      </w:pPr>
      <w:r w:rsidRPr="005F09DB">
        <w:rPr>
          <w:b/>
          <w:sz w:val="28"/>
          <w:szCs w:val="28"/>
        </w:rPr>
        <w:t xml:space="preserve">Ai Dirigenti Scolastici delle Scuole </w:t>
      </w:r>
    </w:p>
    <w:p w:rsidR="00FD663F" w:rsidRPr="005F09DB" w:rsidRDefault="00FD663F" w:rsidP="00FD66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ogni ordine e grado </w:t>
      </w:r>
      <w:r w:rsidRPr="005F09DB">
        <w:rPr>
          <w:b/>
          <w:sz w:val="28"/>
          <w:szCs w:val="28"/>
        </w:rPr>
        <w:t xml:space="preserve"> </w:t>
      </w:r>
    </w:p>
    <w:p w:rsidR="00FD663F" w:rsidRPr="005F09DB" w:rsidRDefault="00FD663F" w:rsidP="00FD663F">
      <w:pPr>
        <w:jc w:val="right"/>
        <w:rPr>
          <w:b/>
          <w:sz w:val="28"/>
          <w:szCs w:val="28"/>
        </w:rPr>
      </w:pPr>
      <w:r w:rsidRPr="005F09DB">
        <w:rPr>
          <w:b/>
          <w:sz w:val="28"/>
          <w:szCs w:val="28"/>
        </w:rPr>
        <w:t xml:space="preserve">della Provincia di </w:t>
      </w:r>
    </w:p>
    <w:p w:rsidR="00FD663F" w:rsidRPr="00A37E46" w:rsidRDefault="00FD663F" w:rsidP="00A37E46">
      <w:pPr>
        <w:jc w:val="right"/>
        <w:rPr>
          <w:b/>
          <w:sz w:val="36"/>
          <w:szCs w:val="36"/>
          <w:u w:val="single"/>
        </w:rPr>
      </w:pPr>
      <w:r w:rsidRPr="005F09DB">
        <w:rPr>
          <w:b/>
          <w:sz w:val="36"/>
          <w:szCs w:val="36"/>
          <w:u w:val="single"/>
        </w:rPr>
        <w:t xml:space="preserve">Agrigento </w:t>
      </w:r>
    </w:p>
    <w:p w:rsidR="00FD663F" w:rsidRDefault="00FD663F" w:rsidP="00FD663F">
      <w:pPr>
        <w:rPr>
          <w:b/>
          <w:u w:val="single"/>
        </w:rPr>
      </w:pPr>
    </w:p>
    <w:p w:rsidR="00FD663F" w:rsidRDefault="00FD663F" w:rsidP="00FD663F">
      <w:pPr>
        <w:rPr>
          <w:b/>
        </w:rPr>
      </w:pPr>
      <w:r w:rsidRPr="00A37E46">
        <w:rPr>
          <w:b/>
        </w:rPr>
        <w:t>OGGETTO : Piano di formazione per il personale docente neoassunto</w:t>
      </w:r>
      <w:r w:rsidR="00A37E46">
        <w:rPr>
          <w:b/>
        </w:rPr>
        <w:t>.</w:t>
      </w:r>
    </w:p>
    <w:p w:rsidR="00A37E46" w:rsidRPr="00A37E46" w:rsidRDefault="00A37E46" w:rsidP="00FD663F">
      <w:pPr>
        <w:rPr>
          <w:b/>
        </w:rPr>
      </w:pPr>
      <w:r>
        <w:rPr>
          <w:b/>
        </w:rPr>
        <w:t xml:space="preserve">                        Anno scolastico 2015-2016</w:t>
      </w:r>
    </w:p>
    <w:p w:rsidR="00FD663F" w:rsidRDefault="00FD663F" w:rsidP="00FD663F"/>
    <w:p w:rsidR="00FD663F" w:rsidRDefault="00FD663F" w:rsidP="007259A9">
      <w:pPr>
        <w:jc w:val="both"/>
      </w:pPr>
      <w:r>
        <w:tab/>
        <w:t>La Legge 107/2015 prevede che il periodo di formazione e di prova si possa effettuare presso l’Istituzione Scolastica in cui viene prestato il servizio.</w:t>
      </w:r>
    </w:p>
    <w:p w:rsidR="00001077" w:rsidRDefault="007259A9" w:rsidP="007259A9">
      <w:pPr>
        <w:ind w:firstLine="708"/>
        <w:jc w:val="both"/>
      </w:pPr>
      <w:r>
        <w:t xml:space="preserve"> </w:t>
      </w:r>
      <w:r w:rsidR="00FD663F">
        <w:t>È consentito, pertanto, al personale che abbia differito l’assunzione in servizio, perché impegnato in supplenza annuale o fino al termine delle</w:t>
      </w:r>
      <w:r w:rsidR="00E03A79">
        <w:t xml:space="preserve"> </w:t>
      </w:r>
      <w:r w:rsidR="00FD663F">
        <w:t xml:space="preserve">attività didattiche, di effettuare detto percorso nella scuola ove presta servizio, su propria istanza (come da foglio allegato) da inoltrare </w:t>
      </w:r>
      <w:r w:rsidR="00FD663F" w:rsidRPr="00FD663F">
        <w:rPr>
          <w:b/>
          <w:u w:val="single"/>
        </w:rPr>
        <w:t>entro il 20 Gennaio</w:t>
      </w:r>
      <w:r w:rsidR="00FD663F">
        <w:t xml:space="preserve"> </w:t>
      </w:r>
      <w:r w:rsidR="00FD663F" w:rsidRPr="00FD663F">
        <w:rPr>
          <w:b/>
          <w:u w:val="single"/>
        </w:rPr>
        <w:t>2016</w:t>
      </w:r>
      <w:r w:rsidR="00FD663F">
        <w:rPr>
          <w:b/>
          <w:u w:val="single"/>
        </w:rPr>
        <w:t xml:space="preserve"> </w:t>
      </w:r>
      <w:r w:rsidR="00FD663F">
        <w:t xml:space="preserve">all’Ambito Territoriale di competenza (quello presso il quale sta svolgendo la supplenza) </w:t>
      </w:r>
      <w:r w:rsidR="00001077">
        <w:t xml:space="preserve">e in copia all’Istituzione Scolastica di servizio, </w:t>
      </w:r>
      <w:r w:rsidR="00FD663F">
        <w:t xml:space="preserve">e </w:t>
      </w:r>
      <w:r w:rsidR="00FD663F" w:rsidRPr="00FD663F">
        <w:rPr>
          <w:b/>
          <w:u w:val="single"/>
        </w:rPr>
        <w:t>dietro specifica autorizzazione</w:t>
      </w:r>
      <w:r w:rsidR="00FD663F">
        <w:rPr>
          <w:b/>
          <w:u w:val="single"/>
        </w:rPr>
        <w:t xml:space="preserve"> </w:t>
      </w:r>
      <w:r w:rsidR="00FD663F">
        <w:t>del Dirigente del suddetto Ambito Territoriale.</w:t>
      </w:r>
      <w:r w:rsidR="00001077">
        <w:t xml:space="preserve"> Le categorie del personale interessato sono specificatamente elencate nella Circ.36167 del 05/11/2015 (così come da D.M. 850, art.3,commi 4-5-6-).</w:t>
      </w:r>
    </w:p>
    <w:p w:rsidR="00F502CC" w:rsidRDefault="00F502CC" w:rsidP="007259A9">
      <w:pPr>
        <w:jc w:val="both"/>
      </w:pPr>
      <w:r>
        <w:tab/>
        <w:t xml:space="preserve">I docenti assunti nella fase c) utilizzati temporaneamente su Istituti di grado scolastico diverso sono esonerati dal presentare la suddetta istanza e saranno inseriti al momento come </w:t>
      </w:r>
      <w:r w:rsidR="001F0E5A">
        <w:t xml:space="preserve"> </w:t>
      </w:r>
      <w:r>
        <w:t xml:space="preserve">partecipanti al percorso di formazione nella Istituzione Scolastica </w:t>
      </w:r>
      <w:r w:rsidR="001F0E5A">
        <w:t>di effettivo utilizzo.</w:t>
      </w:r>
      <w:r w:rsidR="00001077">
        <w:tab/>
      </w:r>
    </w:p>
    <w:p w:rsidR="007259A9" w:rsidRDefault="007259A9" w:rsidP="007259A9">
      <w:pPr>
        <w:ind w:firstLine="708"/>
        <w:jc w:val="both"/>
      </w:pPr>
      <w:r>
        <w:t>Per il bilancio delle competenze iniziali verrà fornito un modello digitale all’interno della piattaforma on-line predisposta da INDIRE. Tale strumento sarà utilizzabile orientativamente da metà gennaio 2016. Per agevolare l’elaborazione di tale primo profilo si fornisce il modello cartaceo.</w:t>
      </w:r>
    </w:p>
    <w:p w:rsidR="00FD663F" w:rsidRDefault="00001077" w:rsidP="007259A9">
      <w:pPr>
        <w:ind w:firstLine="708"/>
        <w:jc w:val="both"/>
        <w:rPr>
          <w:b/>
          <w:u w:val="single"/>
        </w:rPr>
      </w:pPr>
      <w:r>
        <w:t>Sarà cura delle SS.LL. notificare quanto sopra agli intere</w:t>
      </w:r>
      <w:r w:rsidR="007259A9">
        <w:t>s</w:t>
      </w:r>
      <w:r>
        <w:t xml:space="preserve">sati. </w:t>
      </w:r>
      <w:r w:rsidR="00FD663F" w:rsidRPr="00FD663F">
        <w:rPr>
          <w:b/>
          <w:u w:val="single"/>
        </w:rPr>
        <w:t xml:space="preserve">   </w:t>
      </w:r>
    </w:p>
    <w:p w:rsidR="00E03A79" w:rsidRDefault="00E03A79" w:rsidP="007259A9">
      <w:pPr>
        <w:ind w:firstLine="708"/>
        <w:jc w:val="both"/>
      </w:pPr>
      <w:r w:rsidRPr="00E03A79">
        <w:t>Si allega nota MIUR.AOODRSI.REG.UFF.n.</w:t>
      </w:r>
      <w:r w:rsidR="00CD1B19">
        <w:t>512/USC14/01/2016 Ufficio IV USR- Sicilia</w:t>
      </w:r>
      <w:r>
        <w:t>.</w:t>
      </w:r>
    </w:p>
    <w:p w:rsidR="00E03A79" w:rsidRPr="00E03A79" w:rsidRDefault="00E03A79" w:rsidP="007259A9">
      <w:pPr>
        <w:ind w:firstLine="708"/>
        <w:jc w:val="both"/>
      </w:pPr>
    </w:p>
    <w:p w:rsidR="00133D9B" w:rsidRPr="00701E4B" w:rsidRDefault="00133D9B" w:rsidP="00955EE0">
      <w:pPr>
        <w:rPr>
          <w:b/>
        </w:rPr>
      </w:pPr>
      <w:r w:rsidRPr="00701E4B">
        <w:rPr>
          <w:b/>
        </w:rPr>
        <w:t xml:space="preserve">                                                                     </w:t>
      </w:r>
      <w:r>
        <w:rPr>
          <w:b/>
        </w:rPr>
        <w:t xml:space="preserve"> </w:t>
      </w:r>
      <w:r w:rsidR="001F0E5A">
        <w:rPr>
          <w:b/>
        </w:rPr>
        <w:t xml:space="preserve">                        </w:t>
      </w:r>
      <w:r w:rsidRPr="00701E4B">
        <w:rPr>
          <w:b/>
        </w:rPr>
        <w:t xml:space="preserve"> </w:t>
      </w:r>
      <w:r w:rsidR="00955EE0">
        <w:rPr>
          <w:b/>
        </w:rPr>
        <w:t xml:space="preserve">                           F.To </w:t>
      </w:r>
      <w:r w:rsidRPr="00701E4B">
        <w:rPr>
          <w:b/>
        </w:rPr>
        <w:t xml:space="preserve">IL DIRIGENTE </w:t>
      </w:r>
    </w:p>
    <w:p w:rsidR="00133D9B" w:rsidRPr="00701E4B" w:rsidRDefault="00133D9B" w:rsidP="00BA3B76">
      <w:pPr>
        <w:jc w:val="both"/>
        <w:rPr>
          <w:b/>
        </w:rPr>
      </w:pPr>
      <w:r w:rsidRPr="00701E4B">
        <w:rPr>
          <w:b/>
        </w:rPr>
        <w:t xml:space="preserve">                                                                        </w:t>
      </w:r>
      <w:r w:rsidR="00BA3B76">
        <w:rPr>
          <w:b/>
        </w:rPr>
        <w:t xml:space="preserve">                              </w:t>
      </w:r>
      <w:r w:rsidRPr="00701E4B">
        <w:rPr>
          <w:b/>
        </w:rPr>
        <w:t xml:space="preserve"> </w:t>
      </w:r>
      <w:r w:rsidR="00BA3B76">
        <w:rPr>
          <w:b/>
        </w:rPr>
        <w:t xml:space="preserve">                         </w:t>
      </w:r>
      <w:r w:rsidRPr="00701E4B">
        <w:rPr>
          <w:b/>
        </w:rPr>
        <w:t>Raffaele Zarbo</w:t>
      </w:r>
      <w:r>
        <w:rPr>
          <w:b/>
        </w:rPr>
        <w:t xml:space="preserve"> </w:t>
      </w:r>
    </w:p>
    <w:p w:rsidR="00133D9B" w:rsidRDefault="00133D9B" w:rsidP="00133D9B">
      <w:pPr>
        <w:rPr>
          <w:sz w:val="20"/>
          <w:szCs w:val="20"/>
        </w:rPr>
      </w:pPr>
    </w:p>
    <w:p w:rsidR="005F09DB" w:rsidRDefault="00133D9B" w:rsidP="00133D9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5F09DB" w:rsidSect="003E7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A77"/>
    <w:multiLevelType w:val="hybridMultilevel"/>
    <w:tmpl w:val="004E1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DE"/>
    <w:rsid w:val="00001077"/>
    <w:rsid w:val="00020049"/>
    <w:rsid w:val="000359F0"/>
    <w:rsid w:val="000C4095"/>
    <w:rsid w:val="000D3EED"/>
    <w:rsid w:val="00100073"/>
    <w:rsid w:val="0010759D"/>
    <w:rsid w:val="001227BD"/>
    <w:rsid w:val="00133D9B"/>
    <w:rsid w:val="001D2E27"/>
    <w:rsid w:val="001F0E5A"/>
    <w:rsid w:val="00200DA2"/>
    <w:rsid w:val="002329BA"/>
    <w:rsid w:val="002616EB"/>
    <w:rsid w:val="002B55F1"/>
    <w:rsid w:val="00382EDE"/>
    <w:rsid w:val="003C29B7"/>
    <w:rsid w:val="003E7E0E"/>
    <w:rsid w:val="00401373"/>
    <w:rsid w:val="005738AA"/>
    <w:rsid w:val="0058486B"/>
    <w:rsid w:val="005F09DB"/>
    <w:rsid w:val="005F2F2A"/>
    <w:rsid w:val="0063744A"/>
    <w:rsid w:val="00690696"/>
    <w:rsid w:val="00701E4B"/>
    <w:rsid w:val="007259A9"/>
    <w:rsid w:val="00840AE2"/>
    <w:rsid w:val="008E20BF"/>
    <w:rsid w:val="009423C0"/>
    <w:rsid w:val="00955EE0"/>
    <w:rsid w:val="00A05C5A"/>
    <w:rsid w:val="00A37E46"/>
    <w:rsid w:val="00A6002D"/>
    <w:rsid w:val="00A97859"/>
    <w:rsid w:val="00B53381"/>
    <w:rsid w:val="00BA3B76"/>
    <w:rsid w:val="00BA79D3"/>
    <w:rsid w:val="00C020F4"/>
    <w:rsid w:val="00C03201"/>
    <w:rsid w:val="00C22AC8"/>
    <w:rsid w:val="00CD1B19"/>
    <w:rsid w:val="00DA5084"/>
    <w:rsid w:val="00DC45DF"/>
    <w:rsid w:val="00DD799B"/>
    <w:rsid w:val="00E03A79"/>
    <w:rsid w:val="00E776BE"/>
    <w:rsid w:val="00F23696"/>
    <w:rsid w:val="00F42D2F"/>
    <w:rsid w:val="00F502CC"/>
    <w:rsid w:val="00F654F0"/>
    <w:rsid w:val="00FA4AC5"/>
    <w:rsid w:val="00FD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ED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82EDE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01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0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ED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82EDE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01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0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Provveditorato</dc:creator>
  <cp:lastModifiedBy>utente</cp:lastModifiedBy>
  <cp:revision>2</cp:revision>
  <cp:lastPrinted>2016-01-15T08:09:00Z</cp:lastPrinted>
  <dcterms:created xsi:type="dcterms:W3CDTF">2016-01-15T16:45:00Z</dcterms:created>
  <dcterms:modified xsi:type="dcterms:W3CDTF">2016-01-15T16:45:00Z</dcterms:modified>
</cp:coreProperties>
</file>