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00" w:rsidRDefault="00624800" w:rsidP="00624800">
      <w:pPr>
        <w:jc w:val="right"/>
        <w:rPr>
          <w:rFonts w:ascii="Bookman Old Style" w:hAnsi="Bookman Old Style"/>
        </w:rPr>
      </w:pPr>
    </w:p>
    <w:p w:rsidR="004C61F5" w:rsidRPr="00817AFD" w:rsidRDefault="00BB1A0D" w:rsidP="008615A8">
      <w:pPr>
        <w:rPr>
          <w:rFonts w:ascii="Bookman Old Style" w:hAnsi="Bookman Old Style"/>
        </w:rPr>
      </w:pPr>
      <w:r w:rsidRPr="00817AFD">
        <w:rPr>
          <w:rFonts w:ascii="Bookman Old Style" w:hAnsi="Bookman Old Style"/>
        </w:rPr>
        <w:t>Prot. n.</w:t>
      </w:r>
      <w:r w:rsidR="00BF0C73">
        <w:rPr>
          <w:rFonts w:ascii="Bookman Old Style" w:hAnsi="Bookman Old Style"/>
        </w:rPr>
        <w:t>2837/C2f</w:t>
      </w:r>
      <w:r w:rsidR="008615A8">
        <w:rPr>
          <w:rFonts w:ascii="Bookman Old Style" w:hAnsi="Bookman Old Style"/>
        </w:rPr>
        <w:tab/>
      </w:r>
      <w:r w:rsidR="008615A8">
        <w:rPr>
          <w:rFonts w:ascii="Bookman Old Style" w:hAnsi="Bookman Old Style"/>
        </w:rPr>
        <w:tab/>
      </w:r>
      <w:r w:rsidR="009A2299">
        <w:rPr>
          <w:rFonts w:ascii="Bookman Old Style" w:hAnsi="Bookman Old Style"/>
        </w:rPr>
        <w:tab/>
      </w:r>
      <w:r w:rsidR="009A2299">
        <w:rPr>
          <w:rFonts w:ascii="Bookman Old Style" w:hAnsi="Bookman Old Style"/>
        </w:rPr>
        <w:tab/>
      </w:r>
      <w:r w:rsidR="009A2299">
        <w:rPr>
          <w:rFonts w:ascii="Bookman Old Style" w:hAnsi="Bookman Old Style"/>
        </w:rPr>
        <w:tab/>
      </w:r>
      <w:r w:rsidR="009A2299">
        <w:rPr>
          <w:rFonts w:ascii="Bookman Old Style" w:hAnsi="Bookman Old Style"/>
        </w:rPr>
        <w:tab/>
      </w:r>
      <w:r w:rsidR="009A2299">
        <w:rPr>
          <w:rFonts w:ascii="Bookman Old Style" w:hAnsi="Bookman Old Style"/>
        </w:rPr>
        <w:tab/>
      </w:r>
      <w:bookmarkStart w:id="0" w:name="_GoBack"/>
      <w:bookmarkEnd w:id="0"/>
      <w:r w:rsidRPr="00817AFD">
        <w:rPr>
          <w:rFonts w:ascii="Bookman Old Style" w:hAnsi="Bookman Old Style"/>
        </w:rPr>
        <w:t xml:space="preserve">Lampedusa, </w:t>
      </w:r>
      <w:r w:rsidR="008741B0">
        <w:rPr>
          <w:rFonts w:ascii="Bookman Old Style" w:hAnsi="Bookman Old Style"/>
        </w:rPr>
        <w:t>15 aprile 2016</w:t>
      </w:r>
    </w:p>
    <w:p w:rsidR="00F97B9B" w:rsidRDefault="00F97B9B" w:rsidP="004C61F5">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F97B9B" w:rsidRDefault="00F97B9B" w:rsidP="008741B0">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Ai genitori e agli alunni della Scuola Primaria</w:t>
      </w:r>
    </w:p>
    <w:p w:rsidR="00D030FB" w:rsidRDefault="00C43375" w:rsidP="008741B0">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D030FB" w:rsidRPr="00D030FB">
        <w:rPr>
          <w:rFonts w:ascii="Bookman Old Style" w:hAnsi="Bookman Old Style"/>
          <w:sz w:val="22"/>
          <w:szCs w:val="22"/>
        </w:rPr>
        <w:t>Ai do</w:t>
      </w:r>
      <w:r w:rsidR="00D030FB">
        <w:rPr>
          <w:rFonts w:ascii="Bookman Old Style" w:hAnsi="Bookman Old Style"/>
          <w:sz w:val="22"/>
          <w:szCs w:val="22"/>
        </w:rPr>
        <w:t>c</w:t>
      </w:r>
      <w:r w:rsidR="008615A8">
        <w:rPr>
          <w:rFonts w:ascii="Bookman Old Style" w:hAnsi="Bookman Old Style"/>
          <w:sz w:val="22"/>
          <w:szCs w:val="22"/>
        </w:rPr>
        <w:t>enti della scuola Primaria</w:t>
      </w:r>
    </w:p>
    <w:p w:rsidR="00F97B9B" w:rsidRDefault="00F97B9B" w:rsidP="008741B0">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008741B0">
        <w:rPr>
          <w:rFonts w:ascii="Bookman Old Style" w:hAnsi="Bookman Old Style"/>
          <w:sz w:val="22"/>
          <w:szCs w:val="22"/>
        </w:rPr>
        <w:tab/>
      </w:r>
      <w:r w:rsidR="008741B0">
        <w:rPr>
          <w:rFonts w:ascii="Bookman Old Style" w:hAnsi="Bookman Old Style"/>
          <w:sz w:val="22"/>
          <w:szCs w:val="22"/>
        </w:rPr>
        <w:tab/>
      </w:r>
      <w:r>
        <w:rPr>
          <w:rFonts w:ascii="Bookman Old Style" w:hAnsi="Bookman Old Style"/>
          <w:sz w:val="22"/>
          <w:szCs w:val="22"/>
        </w:rPr>
        <w:t>Al</w:t>
      </w:r>
      <w:r w:rsidR="009A2299">
        <w:rPr>
          <w:rFonts w:ascii="Bookman Old Style" w:hAnsi="Bookman Old Style"/>
          <w:sz w:val="22"/>
          <w:szCs w:val="22"/>
        </w:rPr>
        <w:t xml:space="preserve"> Tutor Sportivo Prof.ssa Pecoraro </w:t>
      </w:r>
      <w:r w:rsidR="00C43375">
        <w:rPr>
          <w:rFonts w:ascii="Bookman Old Style" w:hAnsi="Bookman Old Style"/>
          <w:sz w:val="22"/>
          <w:szCs w:val="22"/>
        </w:rPr>
        <w:t>Monica</w:t>
      </w:r>
    </w:p>
    <w:p w:rsidR="00F97B9B" w:rsidRDefault="00C43375" w:rsidP="008741B0">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F97B9B">
        <w:rPr>
          <w:rFonts w:ascii="Bookman Old Style" w:hAnsi="Bookman Old Style"/>
          <w:sz w:val="22"/>
          <w:szCs w:val="22"/>
        </w:rPr>
        <w:t>Al tutor del progetto Ins.te</w:t>
      </w:r>
      <w:r w:rsidR="009A2299">
        <w:rPr>
          <w:rFonts w:ascii="Bookman Old Style" w:hAnsi="Bookman Old Style"/>
          <w:sz w:val="22"/>
          <w:szCs w:val="22"/>
        </w:rPr>
        <w:t xml:space="preserve"> </w:t>
      </w:r>
      <w:r w:rsidR="00F97B9B">
        <w:rPr>
          <w:rFonts w:ascii="Bookman Old Style" w:hAnsi="Bookman Old Style"/>
          <w:sz w:val="22"/>
          <w:szCs w:val="22"/>
        </w:rPr>
        <w:t>Brischetto M</w:t>
      </w:r>
      <w:r>
        <w:rPr>
          <w:rFonts w:ascii="Bookman Old Style" w:hAnsi="Bookman Old Style"/>
          <w:sz w:val="22"/>
          <w:szCs w:val="22"/>
        </w:rPr>
        <w:t>.</w:t>
      </w:r>
      <w:r w:rsidR="00F97B9B">
        <w:rPr>
          <w:rFonts w:ascii="Bookman Old Style" w:hAnsi="Bookman Old Style"/>
          <w:sz w:val="22"/>
          <w:szCs w:val="22"/>
        </w:rPr>
        <w:t xml:space="preserve"> Rosa</w:t>
      </w:r>
    </w:p>
    <w:p w:rsidR="009A2299" w:rsidRDefault="009A2299" w:rsidP="008741B0">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Bookman Old Style" w:hAnsi="Bookman Old Style"/>
          <w:sz w:val="22"/>
          <w:szCs w:val="22"/>
        </w:rPr>
      </w:pPr>
      <w:r>
        <w:rPr>
          <w:rFonts w:ascii="Bookman Old Style" w:hAnsi="Bookman Old Style"/>
          <w:sz w:val="22"/>
          <w:szCs w:val="22"/>
        </w:rPr>
        <w:t>Alla Responsabile di Plesso</w:t>
      </w:r>
    </w:p>
    <w:p w:rsidR="00C43375" w:rsidRDefault="00C43375" w:rsidP="008741B0">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Bookman Old Style" w:hAnsi="Bookman Old Style"/>
          <w:sz w:val="22"/>
          <w:szCs w:val="22"/>
        </w:rPr>
      </w:pPr>
      <w:r>
        <w:rPr>
          <w:rFonts w:ascii="Bookman Old Style" w:hAnsi="Bookman Old Style"/>
          <w:sz w:val="22"/>
          <w:szCs w:val="22"/>
        </w:rPr>
        <w:t xml:space="preserve">              Al sito Web</w:t>
      </w:r>
    </w:p>
    <w:p w:rsidR="008615A8" w:rsidRDefault="008615A8" w:rsidP="00C43375">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rsidR="00A61518" w:rsidRDefault="00A61518" w:rsidP="00A61518">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Bookman Old Style" w:hAnsi="Bookman Old Style"/>
          <w:sz w:val="22"/>
          <w:szCs w:val="22"/>
        </w:rPr>
      </w:pPr>
    </w:p>
    <w:p w:rsidR="00A61518" w:rsidRDefault="00A61518" w:rsidP="00A61518">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Bookman Old Style" w:hAnsi="Bookman Old Style"/>
          <w:sz w:val="22"/>
          <w:szCs w:val="22"/>
        </w:rPr>
      </w:pPr>
    </w:p>
    <w:p w:rsidR="00D030FB" w:rsidRDefault="00D030FB" w:rsidP="004C61F5">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sz w:val="22"/>
          <w:szCs w:val="22"/>
        </w:rPr>
      </w:pPr>
    </w:p>
    <w:p w:rsidR="00D030FB" w:rsidRDefault="00D030FB" w:rsidP="004C61F5">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sz w:val="22"/>
          <w:szCs w:val="22"/>
        </w:rPr>
      </w:pPr>
    </w:p>
    <w:p w:rsidR="004C61F5" w:rsidRPr="00A61518" w:rsidRDefault="00D0589C" w:rsidP="00A603FF">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rPr>
      </w:pPr>
      <w:r w:rsidRPr="00A61518">
        <w:rPr>
          <w:rFonts w:ascii="Times New Roman" w:hAnsi="Times New Roman" w:cs="Times New Roman"/>
          <w:b/>
        </w:rPr>
        <w:t>Oggetto:</w:t>
      </w:r>
      <w:r w:rsidR="00A61518">
        <w:rPr>
          <w:rFonts w:ascii="Times New Roman" w:hAnsi="Times New Roman" w:cs="Times New Roman"/>
          <w:b/>
        </w:rPr>
        <w:t>progetto “Sport di Classe”-</w:t>
      </w:r>
      <w:r w:rsidR="00D030FB" w:rsidRPr="00A61518">
        <w:rPr>
          <w:rFonts w:ascii="Times New Roman" w:hAnsi="Times New Roman" w:cs="Times New Roman"/>
          <w:b/>
        </w:rPr>
        <w:t xml:space="preserve"> preparazione </w:t>
      </w:r>
      <w:r w:rsidR="00E325BD" w:rsidRPr="00A61518">
        <w:rPr>
          <w:rFonts w:ascii="Times New Roman" w:hAnsi="Times New Roman" w:cs="Times New Roman"/>
          <w:b/>
        </w:rPr>
        <w:t>Giochi di primavera</w:t>
      </w:r>
      <w:r w:rsidR="00A61518">
        <w:rPr>
          <w:rFonts w:ascii="Times New Roman" w:hAnsi="Times New Roman" w:cs="Times New Roman"/>
          <w:b/>
        </w:rPr>
        <w:t>.</w:t>
      </w:r>
    </w:p>
    <w:p w:rsidR="004C61F5" w:rsidRPr="00A61518" w:rsidRDefault="004C61F5" w:rsidP="00A603FF">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rPr>
      </w:pPr>
    </w:p>
    <w:p w:rsidR="00BB1A0D" w:rsidRPr="00A603FF" w:rsidRDefault="008615A8" w:rsidP="008615A8">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iCs/>
        </w:rPr>
      </w:pPr>
      <w:r>
        <w:rPr>
          <w:rFonts w:ascii="Times New Roman" w:hAnsi="Times New Roman" w:cs="Times New Roman"/>
          <w:iCs/>
        </w:rPr>
        <w:tab/>
      </w:r>
      <w:r w:rsidR="00646F6E" w:rsidRPr="00A603FF">
        <w:rPr>
          <w:rFonts w:ascii="Times New Roman" w:hAnsi="Times New Roman" w:cs="Times New Roman"/>
          <w:iCs/>
        </w:rPr>
        <w:t>N</w:t>
      </w:r>
      <w:r w:rsidR="00BB1A0D" w:rsidRPr="00A603FF">
        <w:rPr>
          <w:rFonts w:ascii="Times New Roman" w:hAnsi="Times New Roman" w:cs="Times New Roman"/>
          <w:iCs/>
        </w:rPr>
        <w:t>ell’ambito del progetto ministeriale “Spor</w:t>
      </w:r>
      <w:r w:rsidR="00D030FB" w:rsidRPr="00A603FF">
        <w:rPr>
          <w:rFonts w:ascii="Times New Roman" w:hAnsi="Times New Roman" w:cs="Times New Roman"/>
          <w:iCs/>
        </w:rPr>
        <w:t xml:space="preserve">t di Classe”, </w:t>
      </w:r>
      <w:r w:rsidR="00E325BD" w:rsidRPr="00A603FF">
        <w:rPr>
          <w:rFonts w:ascii="Times New Roman" w:hAnsi="Times New Roman" w:cs="Times New Roman"/>
          <w:iCs/>
        </w:rPr>
        <w:t>nei giorni 21 e 22 aprile</w:t>
      </w:r>
      <w:r w:rsidR="00646F6E" w:rsidRPr="00A603FF">
        <w:rPr>
          <w:rFonts w:ascii="Times New Roman" w:hAnsi="Times New Roman" w:cs="Times New Roman"/>
          <w:iCs/>
        </w:rPr>
        <w:t>,si svolgerà</w:t>
      </w:r>
      <w:r w:rsidR="00BB1A0D" w:rsidRPr="00A603FF">
        <w:rPr>
          <w:rFonts w:ascii="Times New Roman" w:hAnsi="Times New Roman" w:cs="Times New Roman"/>
          <w:iCs/>
        </w:rPr>
        <w:t xml:space="preserve">una gara sportiva tra gli </w:t>
      </w:r>
      <w:r w:rsidR="00D030FB" w:rsidRPr="00A603FF">
        <w:rPr>
          <w:rFonts w:ascii="Times New Roman" w:hAnsi="Times New Roman" w:cs="Times New Roman"/>
          <w:iCs/>
        </w:rPr>
        <w:t>alunni della scuola primaria</w:t>
      </w:r>
      <w:r w:rsidR="00AC7CB4" w:rsidRPr="00A603FF">
        <w:rPr>
          <w:rFonts w:ascii="Times New Roman" w:hAnsi="Times New Roman" w:cs="Times New Roman"/>
          <w:iCs/>
        </w:rPr>
        <w:t xml:space="preserve"> per classi parallele</w:t>
      </w:r>
      <w:r w:rsidR="00A603FF">
        <w:rPr>
          <w:rFonts w:ascii="Times New Roman" w:hAnsi="Times New Roman" w:cs="Times New Roman"/>
          <w:iCs/>
        </w:rPr>
        <w:t>, secondo il calendario allegato.</w:t>
      </w:r>
    </w:p>
    <w:p w:rsidR="00A603FF" w:rsidRDefault="00BB1A0D" w:rsidP="008615A8">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iCs/>
        </w:rPr>
      </w:pPr>
      <w:r w:rsidRPr="00A603FF">
        <w:rPr>
          <w:rFonts w:ascii="Times New Roman" w:hAnsi="Times New Roman" w:cs="Times New Roman"/>
          <w:iCs/>
        </w:rPr>
        <w:t>Il progetto</w:t>
      </w:r>
      <w:r w:rsidR="00D030FB" w:rsidRPr="00A603FF">
        <w:rPr>
          <w:rFonts w:ascii="Times New Roman" w:hAnsi="Times New Roman" w:cs="Times New Roman"/>
          <w:iCs/>
        </w:rPr>
        <w:t xml:space="preserve">, che </w:t>
      </w:r>
      <w:r w:rsidRPr="00A603FF">
        <w:rPr>
          <w:rFonts w:ascii="Times New Roman" w:hAnsi="Times New Roman" w:cs="Times New Roman"/>
          <w:iCs/>
        </w:rPr>
        <w:t>ha come scopo quello di promuovere l’educazione motoria fin dalla scuola primaria e favorire i processi educativi e form</w:t>
      </w:r>
      <w:r w:rsidR="00D030FB" w:rsidRPr="00A603FF">
        <w:rPr>
          <w:rFonts w:ascii="Times New Roman" w:hAnsi="Times New Roman" w:cs="Times New Roman"/>
          <w:iCs/>
        </w:rPr>
        <w:t xml:space="preserve">ativi delle giovani generazioni, </w:t>
      </w:r>
      <w:r w:rsidR="00A603FF">
        <w:rPr>
          <w:rFonts w:ascii="Times New Roman" w:hAnsi="Times New Roman" w:cs="Times New Roman"/>
          <w:iCs/>
        </w:rPr>
        <w:t>si</w:t>
      </w:r>
      <w:r w:rsidR="00D030FB" w:rsidRPr="00A603FF">
        <w:rPr>
          <w:rFonts w:ascii="Times New Roman" w:hAnsi="Times New Roman" w:cs="Times New Roman"/>
          <w:iCs/>
        </w:rPr>
        <w:t xml:space="preserve"> svolger</w:t>
      </w:r>
      <w:r w:rsidR="00A603FF">
        <w:rPr>
          <w:rFonts w:ascii="Times New Roman" w:hAnsi="Times New Roman" w:cs="Times New Roman"/>
          <w:iCs/>
        </w:rPr>
        <w:t>à</w:t>
      </w:r>
      <w:r w:rsidR="00D030FB" w:rsidRPr="00A603FF">
        <w:rPr>
          <w:rFonts w:ascii="Times New Roman" w:hAnsi="Times New Roman" w:cs="Times New Roman"/>
          <w:iCs/>
        </w:rPr>
        <w:t xml:space="preserve"> nello spazio antistante la scuola primaria e prevederà </w:t>
      </w:r>
      <w:r w:rsidR="00142027" w:rsidRPr="00A603FF">
        <w:rPr>
          <w:rFonts w:ascii="Times New Roman" w:hAnsi="Times New Roman" w:cs="Times New Roman"/>
          <w:iCs/>
        </w:rPr>
        <w:t>giochi sulle capacità coordinative.</w:t>
      </w:r>
    </w:p>
    <w:p w:rsidR="00E325BD" w:rsidRDefault="008615A8" w:rsidP="008615A8">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Enfasigrassetto"/>
          <w:rFonts w:ascii="Times New Roman" w:hAnsi="Times New Roman" w:cs="Times New Roman"/>
          <w:b w:val="0"/>
          <w:color w:val="323A45"/>
        </w:rPr>
      </w:pPr>
      <w:r>
        <w:rPr>
          <w:rFonts w:ascii="Times New Roman" w:hAnsi="Times New Roman" w:cs="Times New Roman"/>
          <w:iCs/>
        </w:rPr>
        <w:t xml:space="preserve">Al </w:t>
      </w:r>
      <w:r w:rsidR="00BB1A0D" w:rsidRPr="00A603FF">
        <w:rPr>
          <w:rFonts w:ascii="Times New Roman" w:hAnsi="Times New Roman" w:cs="Times New Roman"/>
          <w:iCs/>
        </w:rPr>
        <w:t>fine di realizzare quanto riportato in premessa</w:t>
      </w:r>
      <w:r w:rsidR="00D030FB" w:rsidRPr="00A603FF">
        <w:rPr>
          <w:rFonts w:ascii="Times New Roman" w:hAnsi="Times New Roman" w:cs="Times New Roman"/>
          <w:iCs/>
        </w:rPr>
        <w:t xml:space="preserve"> le S</w:t>
      </w:r>
      <w:r w:rsidR="00A23EB3" w:rsidRPr="00A603FF">
        <w:rPr>
          <w:rFonts w:ascii="Times New Roman" w:hAnsi="Times New Roman" w:cs="Times New Roman"/>
          <w:iCs/>
        </w:rPr>
        <w:t>S.LL.</w:t>
      </w:r>
      <w:r>
        <w:rPr>
          <w:rFonts w:ascii="Times New Roman" w:hAnsi="Times New Roman" w:cs="Times New Roman"/>
          <w:iCs/>
        </w:rPr>
        <w:t xml:space="preserve">, </w:t>
      </w:r>
      <w:r w:rsidR="00A23EB3" w:rsidRPr="00A603FF">
        <w:rPr>
          <w:rFonts w:ascii="Times New Roman" w:hAnsi="Times New Roman" w:cs="Times New Roman"/>
          <w:iCs/>
        </w:rPr>
        <w:t>sia nelle ore di attività</w:t>
      </w:r>
      <w:r w:rsidR="00D030FB" w:rsidRPr="00A603FF">
        <w:rPr>
          <w:rFonts w:ascii="Times New Roman" w:hAnsi="Times New Roman" w:cs="Times New Roman"/>
          <w:iCs/>
        </w:rPr>
        <w:t xml:space="preserve"> in presenza del docente tutor che durante le ore di educazione motoria curricolari</w:t>
      </w:r>
      <w:r w:rsidR="00A603FF">
        <w:rPr>
          <w:rFonts w:ascii="Times New Roman" w:hAnsi="Times New Roman" w:cs="Times New Roman"/>
          <w:iCs/>
        </w:rPr>
        <w:t>,</w:t>
      </w:r>
      <w:r w:rsidR="00AC7CB4" w:rsidRPr="00A603FF">
        <w:rPr>
          <w:rFonts w:ascii="Times New Roman" w:hAnsi="Times New Roman" w:cs="Times New Roman"/>
          <w:iCs/>
        </w:rPr>
        <w:t xml:space="preserve"> sono tenute a </w:t>
      </w:r>
      <w:r w:rsidR="00537971" w:rsidRPr="00A603FF">
        <w:rPr>
          <w:rFonts w:ascii="Times New Roman" w:hAnsi="Times New Roman" w:cs="Times New Roman"/>
          <w:iCs/>
        </w:rPr>
        <w:t>garantire il regolare</w:t>
      </w:r>
      <w:r w:rsidR="00AC7CB4" w:rsidRPr="00A603FF">
        <w:rPr>
          <w:rFonts w:ascii="Times New Roman" w:hAnsi="Times New Roman" w:cs="Times New Roman"/>
          <w:iCs/>
        </w:rPr>
        <w:t>svolgimento</w:t>
      </w:r>
      <w:r w:rsidR="00537971" w:rsidRPr="00A603FF">
        <w:rPr>
          <w:rFonts w:ascii="Times New Roman" w:hAnsi="Times New Roman" w:cs="Times New Roman"/>
          <w:iCs/>
        </w:rPr>
        <w:t xml:space="preserve"> della disciplina</w:t>
      </w:r>
      <w:r w:rsidR="00537971" w:rsidRPr="00A603FF">
        <w:rPr>
          <w:rFonts w:ascii="Times New Roman" w:hAnsi="Times New Roman" w:cs="Times New Roman"/>
          <w:iCs/>
          <w:color w:val="FF0000"/>
        </w:rPr>
        <w:t>.</w:t>
      </w:r>
      <w:r w:rsidR="00E325BD" w:rsidRPr="00A603FF">
        <w:rPr>
          <w:rFonts w:ascii="Times New Roman" w:hAnsi="Times New Roman" w:cs="Times New Roman"/>
          <w:color w:val="323A45"/>
        </w:rPr>
        <w:t xml:space="preserve"> Per i Giochi 2016, a seguito dell’accordo siglato dal CONI con il Ministero della Salute, il “valore chiave” sul quale le classi sono chiamate a confrontarsi è: </w:t>
      </w:r>
      <w:r w:rsidR="00E325BD" w:rsidRPr="00A603FF">
        <w:rPr>
          <w:rStyle w:val="Enfasigrassetto"/>
          <w:rFonts w:ascii="Times New Roman" w:hAnsi="Times New Roman" w:cs="Times New Roman"/>
          <w:color w:val="323A45"/>
        </w:rPr>
        <w:t>Sani e corretti stili di vita.</w:t>
      </w:r>
      <w:r w:rsidR="00E325BD" w:rsidRPr="00A603FF">
        <w:rPr>
          <w:rStyle w:val="Enfasigrassetto"/>
          <w:rFonts w:ascii="Times New Roman" w:hAnsi="Times New Roman" w:cs="Times New Roman"/>
          <w:b w:val="0"/>
          <w:color w:val="323A45"/>
        </w:rPr>
        <w:t>Dopo aver condiviso e approfondito i messaggi e i co</w:t>
      </w:r>
      <w:r w:rsidR="00A603FF">
        <w:rPr>
          <w:rStyle w:val="Enfasigrassetto"/>
          <w:rFonts w:ascii="Times New Roman" w:hAnsi="Times New Roman" w:cs="Times New Roman"/>
          <w:b w:val="0"/>
          <w:color w:val="323A45"/>
        </w:rPr>
        <w:t>n</w:t>
      </w:r>
      <w:r w:rsidR="00E325BD" w:rsidRPr="00A603FF">
        <w:rPr>
          <w:rStyle w:val="Enfasigrassetto"/>
          <w:rFonts w:ascii="Times New Roman" w:hAnsi="Times New Roman" w:cs="Times New Roman"/>
          <w:b w:val="0"/>
          <w:color w:val="323A45"/>
        </w:rPr>
        <w:t>tenuti didattici della campagna, ogni classe è chiamata a completare il poster di classe con propri elaborati da consegnare al Tutor Sportivo entro il 30 aprile.</w:t>
      </w:r>
      <w:r w:rsidR="00A603FF">
        <w:rPr>
          <w:rStyle w:val="Enfasigrassetto"/>
          <w:rFonts w:ascii="Times New Roman" w:hAnsi="Times New Roman" w:cs="Times New Roman"/>
          <w:b w:val="0"/>
          <w:color w:val="323A45"/>
        </w:rPr>
        <w:t xml:space="preserve"> Tra tutti gli elaborati raccolti verrà individuato quello che rappresenterà la scuola nelle fasi successive.Il Tutor Sportivo,</w:t>
      </w:r>
      <w:r>
        <w:rPr>
          <w:rStyle w:val="Enfasigrassetto"/>
          <w:rFonts w:ascii="Times New Roman" w:hAnsi="Times New Roman" w:cs="Times New Roman"/>
          <w:b w:val="0"/>
          <w:color w:val="323A45"/>
        </w:rPr>
        <w:t xml:space="preserve"> entro il 14 maggio, </w:t>
      </w:r>
      <w:r w:rsidR="0077119B">
        <w:rPr>
          <w:rStyle w:val="Enfasigrassetto"/>
          <w:rFonts w:ascii="Times New Roman" w:hAnsi="Times New Roman" w:cs="Times New Roman"/>
          <w:b w:val="0"/>
          <w:color w:val="323A45"/>
        </w:rPr>
        <w:lastRenderedPageBreak/>
        <w:t xml:space="preserve">provvederà ad inserire in piattaforma l’elaborato dell’Istituto che parteciperà alla selezione di livello provinciale. </w:t>
      </w:r>
    </w:p>
    <w:p w:rsidR="0077119B" w:rsidRDefault="0077119B" w:rsidP="008615A8">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Enfasigrassetto"/>
          <w:rFonts w:ascii="Times New Roman" w:hAnsi="Times New Roman" w:cs="Times New Roman"/>
          <w:b w:val="0"/>
          <w:color w:val="323A45"/>
        </w:rPr>
      </w:pPr>
      <w:r>
        <w:rPr>
          <w:rStyle w:val="Enfasigrassetto"/>
          <w:rFonts w:ascii="Times New Roman" w:hAnsi="Times New Roman" w:cs="Times New Roman"/>
          <w:b w:val="0"/>
          <w:color w:val="323A45"/>
        </w:rPr>
        <w:t>Gli Organismi Regionali per lo Sport a Scuola, d’intesa con gli Organismi Provinciali, selezioneranno, tra gli elaborati registrati in piattaforma, il vincitore della provincia di riferimento. La classe vincitrice riceverà, in rappresentanza dell’Istituto scolastico di riferimento, un premio consistente in un buono di acquisto per materiale sportivo che sarà consegnato durante la fase dei Giochi di fine anno scolastico.</w:t>
      </w:r>
    </w:p>
    <w:p w:rsidR="00D030FB" w:rsidRPr="00817AFD" w:rsidRDefault="00D030FB" w:rsidP="008615A8">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man Old Style" w:hAnsi="Bookman Old Style"/>
          <w:iCs/>
          <w:sz w:val="22"/>
          <w:szCs w:val="22"/>
        </w:rPr>
      </w:pPr>
    </w:p>
    <w:p w:rsidR="00897A97" w:rsidRPr="00E44227" w:rsidRDefault="00897A97" w:rsidP="00897A97">
      <w:pPr>
        <w:spacing w:after="0" w:line="240" w:lineRule="auto"/>
        <w:jc w:val="right"/>
        <w:rPr>
          <w:rFonts w:ascii="Bookman Old Style" w:hAnsi="Bookman Old Style" w:cs="Times New Roman"/>
          <w:b/>
          <w:sz w:val="16"/>
          <w:szCs w:val="16"/>
        </w:rPr>
      </w:pPr>
    </w:p>
    <w:tbl>
      <w:tblPr>
        <w:tblW w:w="10206" w:type="dxa"/>
        <w:tblInd w:w="30" w:type="dxa"/>
        <w:tblLayout w:type="fixed"/>
        <w:tblCellMar>
          <w:left w:w="30" w:type="dxa"/>
          <w:right w:w="30" w:type="dxa"/>
        </w:tblCellMar>
        <w:tblLook w:val="0000"/>
      </w:tblPr>
      <w:tblGrid>
        <w:gridCol w:w="5103"/>
        <w:gridCol w:w="5103"/>
      </w:tblGrid>
      <w:tr w:rsidR="00897A97" w:rsidRPr="00D539DF" w:rsidTr="003D448A">
        <w:tc>
          <w:tcPr>
            <w:tcW w:w="5103" w:type="dxa"/>
          </w:tcPr>
          <w:p w:rsidR="00897A97" w:rsidRPr="00D539DF" w:rsidRDefault="00897A97" w:rsidP="003D448A">
            <w:pPr>
              <w:spacing w:after="0"/>
              <w:rPr>
                <w:rFonts w:ascii="Bookman Old Style" w:hAnsi="Bookman Old Style"/>
                <w:sz w:val="20"/>
                <w:szCs w:val="20"/>
              </w:rPr>
            </w:pPr>
          </w:p>
        </w:tc>
        <w:tc>
          <w:tcPr>
            <w:tcW w:w="5103" w:type="dxa"/>
            <w:vAlign w:val="bottom"/>
          </w:tcPr>
          <w:p w:rsidR="00897A97" w:rsidRDefault="00897A97" w:rsidP="003D448A">
            <w:pPr>
              <w:pStyle w:val="Normale0"/>
              <w:jc w:val="center"/>
              <w:rPr>
                <w:rFonts w:ascii="Bookman Old Style" w:hAnsi="Bookman Old Style"/>
                <w:b/>
                <w:bCs/>
                <w:sz w:val="20"/>
                <w:szCs w:val="20"/>
              </w:rPr>
            </w:pPr>
          </w:p>
          <w:p w:rsidR="00BB1A0D" w:rsidRDefault="00BB1A0D" w:rsidP="003D448A">
            <w:pPr>
              <w:pStyle w:val="Normale0"/>
              <w:jc w:val="center"/>
              <w:rPr>
                <w:rFonts w:ascii="Bookman Old Style" w:hAnsi="Bookman Old Style"/>
                <w:b/>
                <w:bCs/>
                <w:sz w:val="20"/>
                <w:szCs w:val="20"/>
              </w:rPr>
            </w:pPr>
          </w:p>
          <w:p w:rsidR="00BB1A0D" w:rsidRDefault="00BB1A0D" w:rsidP="003D448A">
            <w:pPr>
              <w:pStyle w:val="Normale0"/>
              <w:jc w:val="center"/>
              <w:rPr>
                <w:rFonts w:ascii="Bookman Old Style" w:hAnsi="Bookman Old Style"/>
                <w:b/>
                <w:bCs/>
                <w:sz w:val="20"/>
                <w:szCs w:val="20"/>
              </w:rPr>
            </w:pPr>
          </w:p>
          <w:p w:rsidR="00897A97" w:rsidRPr="00D539DF" w:rsidRDefault="00897A97" w:rsidP="003D448A">
            <w:pPr>
              <w:pStyle w:val="Normale0"/>
              <w:jc w:val="center"/>
              <w:rPr>
                <w:rFonts w:ascii="Bookman Old Style" w:hAnsi="Bookman Old Style"/>
                <w:b/>
                <w:bCs/>
                <w:sz w:val="20"/>
                <w:szCs w:val="20"/>
              </w:rPr>
            </w:pPr>
            <w:r w:rsidRPr="00D539DF">
              <w:rPr>
                <w:rFonts w:ascii="Bookman Old Style" w:hAnsi="Bookman Old Style"/>
                <w:b/>
                <w:bCs/>
                <w:sz w:val="20"/>
                <w:szCs w:val="20"/>
              </w:rPr>
              <w:t>IL DIRIGENTE SCOLASTICO</w:t>
            </w:r>
          </w:p>
          <w:p w:rsidR="00897A97" w:rsidRPr="00D26D67" w:rsidRDefault="00897A97" w:rsidP="003D448A">
            <w:pPr>
              <w:pStyle w:val="Normale0"/>
              <w:jc w:val="center"/>
              <w:rPr>
                <w:rFonts w:ascii="Bookman Old Style" w:hAnsi="Bookman Old Style"/>
                <w:sz w:val="20"/>
                <w:szCs w:val="20"/>
              </w:rPr>
            </w:pPr>
            <w:r w:rsidRPr="00D539DF">
              <w:rPr>
                <w:rFonts w:ascii="Bookman Old Style" w:hAnsi="Bookman Old Style"/>
                <w:sz w:val="20"/>
                <w:szCs w:val="20"/>
              </w:rPr>
              <w:t>Prof.ssa Rosanna Genco</w:t>
            </w:r>
          </w:p>
        </w:tc>
      </w:tr>
    </w:tbl>
    <w:p w:rsidR="00B32E0F" w:rsidRPr="006602DC" w:rsidRDefault="00B32E0F" w:rsidP="00B32E0F">
      <w:pPr>
        <w:ind w:left="2832" w:firstLine="708"/>
        <w:rPr>
          <w:sz w:val="16"/>
          <w:szCs w:val="16"/>
        </w:rPr>
      </w:pPr>
      <w:r w:rsidRPr="006602DC">
        <w:rPr>
          <w:sz w:val="16"/>
          <w:szCs w:val="16"/>
        </w:rPr>
        <w:t>( Firma autografa sostituita a mezzo stampa ai sensi dell’ art. 3, comma 2 del D.lgs n. 39/93)</w:t>
      </w:r>
    </w:p>
    <w:p w:rsidR="00C60A44" w:rsidRPr="005338E2" w:rsidRDefault="001851AF" w:rsidP="00897A97">
      <w:pPr>
        <w:spacing w:after="0"/>
        <w:jc w:val="both"/>
        <w:rPr>
          <w:rFonts w:ascii="Bookman Old Style" w:hAnsi="Bookman Old Style"/>
          <w:sz w:val="16"/>
          <w:szCs w:val="16"/>
        </w:rPr>
      </w:pPr>
      <w:r w:rsidRPr="001851AF">
        <w:rPr>
          <w:rFonts w:ascii="Bookman Old Style" w:hAnsi="Bookman Old Style"/>
          <w:noProof/>
          <w:lang w:eastAsia="it-IT"/>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2" o:spid="_x0000_s1028" type="#_x0000_t65" style="position:absolute;left:0;text-align:left;margin-left:214.05pt;margin-top:544.8pt;width:269.25pt;height:3.55pt;flip:y;z-index:251664384;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" o:allowincell="f" filled="f" stroked="f" strokeweight=".5pt">
            <v:textbox inset="10.8pt,7.2pt,10.8pt">
              <w:txbxContent>
                <w:p w:rsidR="00897A97" w:rsidRDefault="00897A97" w:rsidP="00897A97">
                  <w:pPr>
                    <w:spacing w:after="0" w:line="240" w:lineRule="auto"/>
                    <w:ind w:firstLine="708"/>
                    <w:jc w:val="center"/>
                    <w:rPr>
                      <w:rFonts w:ascii="Bookman Old Style" w:hAnsi="Bookman Old Style"/>
                      <w:sz w:val="16"/>
                      <w:szCs w:val="16"/>
                    </w:rPr>
                  </w:pPr>
                </w:p>
              </w:txbxContent>
            </v:textbox>
            <w10:wrap type="square" anchorx="margin" anchory="margin"/>
          </v:shape>
        </w:pict>
      </w:r>
      <w:r w:rsidRPr="001851AF">
        <w:rPr>
          <w:rFonts w:ascii="Bookman Old Style" w:hAnsi="Bookman Old Style"/>
          <w:noProof/>
          <w:lang w:eastAsia="it-IT"/>
        </w:rPr>
        <w:pict>
          <v:shapetype id="_x0000_t202" coordsize="21600,21600" o:spt="202" path="m,l,21600r21600,l21600,xe">
            <v:stroke joinstyle="miter"/>
            <v:path gradientshapeok="t" o:connecttype="rect"/>
          </v:shapetype>
          <v:shape id="Casella di testo 2" o:spid="_x0000_s1029" type="#_x0000_t202" style="position:absolute;left:0;text-align:left;margin-left:-1.65pt;margin-top:48.5pt;width:192.75pt;height:26.15pt;z-index:2516654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" filled="f" stroked="f">
            <v:textbox>
              <w:txbxContent>
                <w:p w:rsidR="00897A97" w:rsidRPr="00D539DF" w:rsidRDefault="00897A97" w:rsidP="00897A97">
                  <w:pPr>
                    <w:rPr>
                      <w:szCs w:val="20"/>
                    </w:rPr>
                  </w:pPr>
                </w:p>
              </w:txbxContent>
            </v:textbox>
          </v:shape>
        </w:pict>
      </w:r>
      <w:r w:rsidRPr="001851AF">
        <w:rPr>
          <w:rFonts w:ascii="Bookman Old Style" w:hAnsi="Bookman Old Style"/>
          <w:noProof/>
          <w:lang w:eastAsia="it-IT"/>
        </w:rPr>
        <w:pict>
          <v:shape id="_x0000_s1027" type="#_x0000_t202" style="position:absolute;left:0;text-align:left;margin-left:-1.65pt;margin-top:48.5pt;width:192.75pt;height:26.1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" filled="f" stroked="f">
            <v:textbox>
              <w:txbxContent>
                <w:p w:rsidR="00232EBF" w:rsidRPr="00D539DF" w:rsidRDefault="00232EBF" w:rsidP="00D539DF">
                  <w:pPr>
                    <w:rPr>
                      <w:szCs w:val="20"/>
                    </w:rPr>
                  </w:pPr>
                </w:p>
              </w:txbxContent>
            </v:textbox>
          </v:shape>
        </w:pict>
      </w:r>
      <w:r w:rsidRPr="001851AF">
        <w:rPr>
          <w:rFonts w:ascii="Bookman Old Style" w:hAnsi="Bookman Old Style"/>
          <w:noProof/>
          <w:lang w:eastAsia="it-IT"/>
        </w:rPr>
        <w:pict>
          <v:shape id="_x0000_s1026" type="#_x0000_t65" style="position:absolute;left:0;text-align:left;margin-left:214.05pt;margin-top:544.8pt;width:269.25pt;height:84pt;flip:y;z-index:251660288;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" o:allowincell="f" filled="f" stroked="f" strokeweight=".5pt">
            <v:textbox inset="10.8pt,7.2pt,10.8pt">
              <w:txbxContent>
                <w:p w:rsidR="00BF4EC4" w:rsidRDefault="00BF4EC4" w:rsidP="00BF4EC4">
                  <w:pPr>
                    <w:spacing w:after="0" w:line="240" w:lineRule="auto"/>
                    <w:ind w:firstLine="708"/>
                    <w:jc w:val="center"/>
                    <w:rPr>
                      <w:rFonts w:ascii="Bookman Old Style" w:hAnsi="Bookman Old Style"/>
                      <w:sz w:val="16"/>
                      <w:szCs w:val="16"/>
                    </w:rPr>
                  </w:pPr>
                </w:p>
                <w:p w:rsidR="00AF665C" w:rsidRPr="00A352BF" w:rsidRDefault="00AF665C" w:rsidP="00A352BF">
                  <w:pPr>
                    <w:jc w:val="right"/>
                    <w:rPr>
                      <w:rFonts w:ascii="Bookman Old Style" w:hAnsi="Bookman Old Style"/>
                    </w:rPr>
                  </w:pPr>
                </w:p>
                <w:p w:rsidR="00232EBF" w:rsidRDefault="00232EBF" w:rsidP="00232EBF">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w:r>
    </w:p>
    <w:sectPr w:rsidR="00C60A44" w:rsidRPr="005338E2" w:rsidSect="00B83F84">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0D" w:rsidRDefault="0029150D" w:rsidP="00B353DC">
      <w:pPr>
        <w:spacing w:after="0" w:line="240" w:lineRule="auto"/>
      </w:pPr>
      <w:r>
        <w:separator/>
      </w:r>
    </w:p>
  </w:endnote>
  <w:endnote w:type="continuationSeparator" w:id="1">
    <w:p w:rsidR="0029150D" w:rsidRDefault="0029150D" w:rsidP="00B35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38" w:rsidRPr="00DF3B82" w:rsidRDefault="004634C8" w:rsidP="009F1838">
    <w:pPr>
      <w:pStyle w:val="Pidipagina"/>
      <w:jc w:val="center"/>
      <w:rPr>
        <w:rFonts w:ascii="Bookman Old Style" w:hAnsi="Bookman Old Style"/>
        <w:color w:val="auto"/>
        <w:sz w:val="18"/>
        <w:szCs w:val="18"/>
      </w:rPr>
    </w:pPr>
    <w:r w:rsidRPr="00DF3B82">
      <w:rPr>
        <w:rFonts w:ascii="Bookman Old Style" w:hAnsi="Bookman Old Style"/>
        <w:color w:val="auto"/>
        <w:sz w:val="18"/>
        <w:szCs w:val="18"/>
      </w:rPr>
      <w:t>ISTITUTO OMNICOMPRENSIVO “L. PIRANDELLO”</w:t>
    </w:r>
    <w:r w:rsidR="009F1838" w:rsidRPr="00DF3B82">
      <w:rPr>
        <w:rFonts w:ascii="Bookman Old Style" w:hAnsi="Bookman Old Style"/>
        <w:color w:val="auto"/>
        <w:sz w:val="18"/>
        <w:szCs w:val="18"/>
      </w:rPr>
      <w:t xml:space="preserve"> DI LAMPEDUSA E LINOSA</w:t>
    </w:r>
  </w:p>
  <w:p w:rsidR="004634C8" w:rsidRPr="002E1100" w:rsidRDefault="001851AF" w:rsidP="004634C8">
    <w:pPr>
      <w:tabs>
        <w:tab w:val="left" w:pos="5670"/>
      </w:tabs>
      <w:spacing w:after="0" w:line="240" w:lineRule="atLeast"/>
      <w:jc w:val="center"/>
      <w:rPr>
        <w:rStyle w:val="Collegamentoipertestuale"/>
        <w:rFonts w:ascii="Bookman Old Style" w:hAnsi="Bookman Old Style" w:cs="Arial"/>
        <w:color w:val="auto"/>
        <w:sz w:val="18"/>
        <w:szCs w:val="18"/>
      </w:rPr>
    </w:pPr>
    <w:hyperlink r:id="rId1" w:history="1">
      <w:r w:rsidR="004634C8" w:rsidRPr="002E1100">
        <w:rPr>
          <w:rStyle w:val="Collegamentoipertestuale"/>
          <w:rFonts w:ascii="Bookman Old Style" w:hAnsi="Bookman Old Style" w:cs="Arial"/>
          <w:color w:val="auto"/>
          <w:sz w:val="18"/>
          <w:szCs w:val="18"/>
        </w:rPr>
        <w:t>www.scuoledilampedusa.gov.it</w:t>
      </w:r>
    </w:hyperlink>
  </w:p>
  <w:p w:rsidR="009F1838" w:rsidRPr="002E1100" w:rsidRDefault="009F1838" w:rsidP="004634C8">
    <w:pPr>
      <w:tabs>
        <w:tab w:val="left" w:pos="5670"/>
      </w:tabs>
      <w:spacing w:after="0" w:line="240" w:lineRule="atLeast"/>
      <w:jc w:val="center"/>
      <w:rPr>
        <w:rStyle w:val="Collegamentoipertestuale"/>
        <w:rFonts w:ascii="Bookman Old Style" w:hAnsi="Bookman Old Style" w:cs="Arial"/>
        <w:color w:val="auto"/>
        <w:sz w:val="18"/>
        <w:szCs w:val="18"/>
      </w:rPr>
    </w:pPr>
  </w:p>
  <w:p w:rsidR="009F1838" w:rsidRPr="002E1100" w:rsidRDefault="00DF3B82" w:rsidP="009F1838">
    <w:pPr>
      <w:jc w:val="center"/>
      <w:rPr>
        <w:rFonts w:ascii="Bookman Old Style" w:hAnsi="Bookman Old Style"/>
        <w:b/>
        <w:color w:val="auto"/>
      </w:rPr>
    </w:pPr>
    <w:r>
      <w:rPr>
        <w:rFonts w:ascii="Bookman Old Style" w:hAnsi="Bookman Old Style" w:cs="Arial"/>
        <w:color w:val="auto"/>
        <w:sz w:val="18"/>
        <w:szCs w:val="18"/>
      </w:rPr>
      <w:t>e-mail: agic81000e</w:t>
    </w:r>
    <w:r w:rsidR="009F1838" w:rsidRPr="002E1100">
      <w:rPr>
        <w:rFonts w:ascii="Bookman Old Style" w:hAnsi="Bookman Old Style" w:cs="Arial"/>
        <w:color w:val="auto"/>
        <w:sz w:val="18"/>
        <w:szCs w:val="18"/>
      </w:rPr>
      <w:t xml:space="preserve">@istruzione.it   </w:t>
    </w:r>
    <w:r>
      <w:rPr>
        <w:rFonts w:ascii="Bookman Old Style" w:hAnsi="Bookman Old Style" w:cs="Arial"/>
        <w:color w:val="auto"/>
        <w:sz w:val="18"/>
        <w:szCs w:val="18"/>
      </w:rPr>
      <w:t>agic81000e@pec</w:t>
    </w:r>
    <w:r w:rsidR="009F1838" w:rsidRPr="002E1100">
      <w:rPr>
        <w:rFonts w:ascii="Bookman Old Style" w:hAnsi="Bookman Old Style" w:cs="Arial"/>
        <w:color w:val="auto"/>
        <w:sz w:val="18"/>
        <w:szCs w:val="18"/>
      </w:rPr>
      <w:t>.istruzione.it</w:t>
    </w:r>
  </w:p>
  <w:p w:rsidR="00B353DC" w:rsidRDefault="004634C8" w:rsidP="009F1838">
    <w:pPr>
      <w:pStyle w:val="Pidipagina"/>
      <w:jc w:val="center"/>
    </w:pPr>
    <w:r>
      <w:rPr>
        <w:b/>
        <w:noProof/>
        <w:lang w:eastAsia="it-IT"/>
      </w:rPr>
      <w:drawing>
        <wp:inline distT="0" distB="0" distL="0" distR="0">
          <wp:extent cx="476250" cy="419100"/>
          <wp:effectExtent l="0" t="0" r="0" b="0"/>
          <wp:docPr id="4" name="Immagine 5" descr="C:\Users\Grazia\Desktop\LampedusaLogo-sm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zia\Desktop\LampedusaLogo-small3.png"/>
                  <pic:cNvPicPr>
                    <a:picLocks noChangeAspect="1" noChangeArrowheads="1"/>
                  </pic:cNvPicPr>
                </pic:nvPicPr>
                <pic:blipFill>
                  <a:blip r:embed="rId2"/>
                  <a:srcRect/>
                  <a:stretch>
                    <a:fillRect/>
                  </a:stretch>
                </pic:blipFill>
                <pic:spPr bwMode="auto">
                  <a:xfrm>
                    <a:off x="0" y="0"/>
                    <a:ext cx="476250" cy="419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0D" w:rsidRDefault="0029150D" w:rsidP="00B353DC">
      <w:pPr>
        <w:spacing w:after="0" w:line="240" w:lineRule="auto"/>
      </w:pPr>
      <w:r>
        <w:separator/>
      </w:r>
    </w:p>
  </w:footnote>
  <w:footnote w:type="continuationSeparator" w:id="1">
    <w:p w:rsidR="0029150D" w:rsidRDefault="0029150D" w:rsidP="00B35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E2" w:rsidRDefault="001851AF" w:rsidP="00B83F84">
    <w:pPr>
      <w:pStyle w:val="Intestazione"/>
      <w:jc w:val="center"/>
    </w:pPr>
    <w:r w:rsidRPr="001851AF">
      <w:rPr>
        <w:rFonts w:ascii="Arial" w:hAnsi="Arial" w:cs="Arial"/>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05pt;margin-top:-.4pt;width:44.5pt;height:39.45pt;z-index:251659264">
          <v:imagedata r:id="rId1" o:title=""/>
        </v:shape>
        <o:OLEObject Type="Embed" ProgID="Imaging.Document" ShapeID="_x0000_s2050" DrawAspect="Content" ObjectID="_1522222415" r:id="rId2"/>
      </w:pict>
    </w:r>
    <w:r w:rsidRPr="001851AF">
      <w:rPr>
        <w:rFonts w:ascii="Times New Roman" w:hAnsi="Times New Roman" w:cs="Times New Roman"/>
        <w:sz w:val="24"/>
        <w:szCs w:val="24"/>
      </w:rPr>
      <w:pict>
        <v:shape id="_x0000_s2051" type="#_x0000_t75" style="position:absolute;left:0;text-align:left;margin-left:401.25pt;margin-top:0;width:41.5pt;height:40.55pt;z-index:251663360">
          <v:imagedata r:id="rId3" o:title=""/>
        </v:shape>
        <o:OLEObject Type="Embed" ProgID="Imaging.Document" ShapeID="_x0000_s2051" DrawAspect="Content" ObjectID="_1522222416" r:id="rId4"/>
      </w:pict>
    </w:r>
    <w:r w:rsidRPr="001851AF">
      <w:rPr>
        <w:rFonts w:ascii="Arial" w:hAnsi="Arial" w:cs="Arial"/>
        <w:b/>
        <w:noProof/>
        <w:lang w:eastAsia="it-IT"/>
      </w:rPr>
      <w:pict>
        <v:shape id="_x0000_s2049" type="#_x0000_t75" style="position:absolute;left:0;text-align:left;margin-left:620.3pt;margin-top:-.4pt;width:41.5pt;height:40.55pt;z-index:251658240">
          <v:imagedata r:id="rId3" o:title=""/>
        </v:shape>
        <o:OLEObject Type="Embed" ProgID="Imaging.Document" ShapeID="_x0000_s2049" DrawAspect="Content" ObjectID="_1522222417" r:id="rId5"/>
      </w:pict>
    </w:r>
    <w:r w:rsidR="00B353DC" w:rsidRPr="008166C7">
      <w:rPr>
        <w:rFonts w:ascii="Arial" w:hAnsi="Arial" w:cs="Arial"/>
        <w:b/>
        <w:noProof/>
        <w:lang w:eastAsia="it-IT"/>
      </w:rPr>
      <w:drawing>
        <wp:inline distT="0" distB="0" distL="0" distR="0">
          <wp:extent cx="561975" cy="5929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9542" cy="590342"/>
                  </a:xfrm>
                  <a:prstGeom prst="rect">
                    <a:avLst/>
                  </a:prstGeom>
                  <a:noFill/>
                  <a:ln w="9525">
                    <a:noFill/>
                    <a:miter lim="800000"/>
                    <a:headEnd/>
                    <a:tailEnd/>
                  </a:ln>
                </pic:spPr>
              </pic:pic>
            </a:graphicData>
          </a:graphic>
        </wp:inline>
      </w:drawing>
    </w:r>
  </w:p>
  <w:p w:rsidR="00D74DE2" w:rsidRPr="00DF3B82" w:rsidRDefault="00D74DE2" w:rsidP="00B83F84">
    <w:pPr>
      <w:tabs>
        <w:tab w:val="left" w:pos="5670"/>
      </w:tabs>
      <w:spacing w:after="0" w:line="240" w:lineRule="atLeast"/>
      <w:jc w:val="center"/>
      <w:rPr>
        <w:rFonts w:ascii="Bookman Old Style" w:hAnsi="Bookman Old Style" w:cs="Arial"/>
        <w:color w:val="auto"/>
        <w:sz w:val="24"/>
        <w:szCs w:val="24"/>
      </w:rPr>
    </w:pPr>
    <w:r w:rsidRPr="00DF3B82">
      <w:rPr>
        <w:rFonts w:ascii="Bookman Old Style" w:hAnsi="Bookman Old Style" w:cs="Arial"/>
        <w:color w:val="auto"/>
        <w:sz w:val="24"/>
        <w:szCs w:val="24"/>
      </w:rPr>
      <w:t>ISTITUTO OMNICOMPRENSIVO “L. PIRANDELLO”</w:t>
    </w:r>
  </w:p>
  <w:p w:rsidR="00D74DE2" w:rsidRPr="00DF3B82" w:rsidRDefault="00D74DE2" w:rsidP="00B83F84">
    <w:pPr>
      <w:tabs>
        <w:tab w:val="left" w:pos="5670"/>
      </w:tabs>
      <w:spacing w:after="0" w:line="240" w:lineRule="atLeast"/>
      <w:jc w:val="center"/>
      <w:rPr>
        <w:rFonts w:ascii="Bookman Old Style" w:hAnsi="Bookman Old Style" w:cs="Arial"/>
        <w:bCs/>
        <w:color w:val="auto"/>
        <w:sz w:val="18"/>
        <w:szCs w:val="18"/>
      </w:rPr>
    </w:pPr>
    <w:r w:rsidRPr="00DF3B82">
      <w:rPr>
        <w:rFonts w:ascii="Bookman Old Style" w:hAnsi="Bookman Old Style" w:cs="Arial"/>
        <w:bCs/>
        <w:color w:val="auto"/>
        <w:sz w:val="18"/>
        <w:szCs w:val="18"/>
      </w:rPr>
      <w:t>SCUOLA INFANZIA, PRIMARIA, SECONDARIA DI 1° E 2° GRADO</w:t>
    </w:r>
  </w:p>
  <w:p w:rsidR="00D74DE2" w:rsidRPr="00DF3B82" w:rsidRDefault="00D74DE2" w:rsidP="00B83F84">
    <w:pPr>
      <w:tabs>
        <w:tab w:val="left" w:pos="5670"/>
      </w:tabs>
      <w:spacing w:after="0" w:line="240" w:lineRule="atLeast"/>
      <w:jc w:val="center"/>
      <w:rPr>
        <w:rFonts w:ascii="Bookman Old Style" w:hAnsi="Bookman Old Style" w:cs="Arial"/>
        <w:i/>
        <w:color w:val="auto"/>
        <w:sz w:val="18"/>
        <w:szCs w:val="18"/>
      </w:rPr>
    </w:pPr>
    <w:r w:rsidRPr="00DF3B82">
      <w:rPr>
        <w:rFonts w:ascii="Bookman Old Style" w:hAnsi="Bookman Old Style" w:cs="Arial"/>
        <w:i/>
        <w:color w:val="auto"/>
        <w:sz w:val="18"/>
        <w:szCs w:val="18"/>
      </w:rPr>
      <w:t>VIA ENNA n°  7 -  Tel. 0922/970439</w:t>
    </w:r>
  </w:p>
  <w:p w:rsidR="00D74DE2" w:rsidRDefault="00D74DE2" w:rsidP="00B83F84">
    <w:pPr>
      <w:tabs>
        <w:tab w:val="left" w:pos="5670"/>
      </w:tabs>
      <w:spacing w:after="0" w:line="240" w:lineRule="atLeast"/>
      <w:jc w:val="center"/>
      <w:rPr>
        <w:rFonts w:ascii="Bookman Old Style" w:hAnsi="Bookman Old Style" w:cs="Arial"/>
        <w:b/>
        <w:i/>
        <w:color w:val="auto"/>
        <w:sz w:val="18"/>
        <w:szCs w:val="18"/>
      </w:rPr>
    </w:pPr>
    <w:r>
      <w:rPr>
        <w:rFonts w:ascii="Bookman Old Style" w:hAnsi="Bookman Old Style" w:cs="Arial"/>
        <w:color w:val="auto"/>
        <w:sz w:val="18"/>
        <w:szCs w:val="18"/>
      </w:rPr>
      <w:t>C.F. 80006700845</w:t>
    </w:r>
    <w:r w:rsidRPr="00DF3B82">
      <w:rPr>
        <w:rFonts w:ascii="Bookman Old Style" w:hAnsi="Bookman Old Style" w:cs="Arial"/>
        <w:color w:val="auto"/>
        <w:sz w:val="18"/>
        <w:szCs w:val="18"/>
      </w:rPr>
      <w:t xml:space="preserve">   C.M. AGIC81000E</w:t>
    </w:r>
    <w:r>
      <w:rPr>
        <w:rFonts w:ascii="Bookman Old Style" w:hAnsi="Bookman Old Style" w:cs="Arial"/>
        <w:color w:val="auto"/>
        <w:sz w:val="18"/>
        <w:szCs w:val="18"/>
      </w:rPr>
      <w:t>-</w:t>
    </w:r>
    <w:r>
      <w:rPr>
        <w:rFonts w:ascii="Bookman Old Style" w:hAnsi="Bookman Old Style" w:cs="Arial"/>
        <w:i/>
        <w:color w:val="auto"/>
        <w:sz w:val="18"/>
        <w:szCs w:val="18"/>
      </w:rPr>
      <w:t>92010-</w:t>
    </w:r>
    <w:r w:rsidRPr="00DF3B82">
      <w:rPr>
        <w:rFonts w:ascii="Bookman Old Style" w:hAnsi="Bookman Old Style" w:cs="Arial"/>
        <w:b/>
        <w:i/>
        <w:color w:val="auto"/>
        <w:sz w:val="18"/>
        <w:szCs w:val="18"/>
      </w:rPr>
      <w:t>LAMPEDUSA E LINOSA (AG)</w:t>
    </w:r>
  </w:p>
  <w:p w:rsidR="00D74DE2" w:rsidRPr="00D74DE2" w:rsidRDefault="00D74DE2" w:rsidP="00B83F84">
    <w:pPr>
      <w:tabs>
        <w:tab w:val="left" w:pos="5670"/>
      </w:tabs>
      <w:spacing w:after="0" w:line="240" w:lineRule="atLeast"/>
      <w:jc w:val="center"/>
      <w:rPr>
        <w:rFonts w:ascii="Bookman Old Style" w:hAnsi="Bookman Old Style" w:cs="Arial"/>
        <w:b/>
        <w:i/>
        <w:color w:val="auto"/>
        <w:sz w:val="18"/>
        <w:szCs w:val="18"/>
      </w:rPr>
    </w:pPr>
    <w:r>
      <w:rPr>
        <w:noProof/>
        <w:lang w:eastAsia="it-IT"/>
      </w:rPr>
      <w:drawing>
        <wp:anchor distT="0" distB="0" distL="114300" distR="114300" simplePos="0" relativeHeight="251661312" behindDoc="0" locked="0" layoutInCell="1" allowOverlap="1">
          <wp:simplePos x="0" y="0"/>
          <wp:positionH relativeFrom="column">
            <wp:posOffset>2699385</wp:posOffset>
          </wp:positionH>
          <wp:positionV relativeFrom="paragraph">
            <wp:posOffset>35560</wp:posOffset>
          </wp:positionV>
          <wp:extent cx="904875" cy="152400"/>
          <wp:effectExtent l="19050" t="0" r="9525" b="0"/>
          <wp:wrapSquare wrapText="bothSides"/>
          <wp:docPr id="1" name="Immagine 3" descr="C:\Users\utente\Desktop\ROSANNA\logo_miu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ente\Desktop\ROSANNA\logo_miur_new.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52400"/>
                  </a:xfrm>
                  <a:prstGeom prst="rect">
                    <a:avLst/>
                  </a:prstGeom>
                  <a:noFill/>
                  <a:ln>
                    <a:noFill/>
                  </a:ln>
                </pic:spPr>
              </pic:pic>
            </a:graphicData>
          </a:graphic>
        </wp:anchor>
      </w:drawing>
    </w:r>
  </w:p>
  <w:p w:rsidR="00D74DE2" w:rsidRDefault="00D74DE2" w:rsidP="00B83F84">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09C6"/>
    <w:multiLevelType w:val="hybridMultilevel"/>
    <w:tmpl w:val="2910D976"/>
    <w:lvl w:ilvl="0" w:tplc="04100001">
      <w:start w:val="1"/>
      <w:numFmt w:val="bullet"/>
      <w:lvlText w:val=""/>
      <w:lvlJc w:val="left"/>
      <w:pPr>
        <w:tabs>
          <w:tab w:val="num" w:pos="927"/>
        </w:tabs>
        <w:ind w:left="92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5CD1AC9"/>
    <w:multiLevelType w:val="hybridMultilevel"/>
    <w:tmpl w:val="8D6E2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93B27"/>
    <w:rsid w:val="00025B90"/>
    <w:rsid w:val="00032544"/>
    <w:rsid w:val="00063A29"/>
    <w:rsid w:val="000A6132"/>
    <w:rsid w:val="000C41DB"/>
    <w:rsid w:val="001078DB"/>
    <w:rsid w:val="001300EF"/>
    <w:rsid w:val="00137F17"/>
    <w:rsid w:val="00142027"/>
    <w:rsid w:val="001845F5"/>
    <w:rsid w:val="001851AF"/>
    <w:rsid w:val="001A3DCC"/>
    <w:rsid w:val="001E351C"/>
    <w:rsid w:val="001F671D"/>
    <w:rsid w:val="00210270"/>
    <w:rsid w:val="00232EBF"/>
    <w:rsid w:val="00232F7A"/>
    <w:rsid w:val="0025242A"/>
    <w:rsid w:val="00273CB8"/>
    <w:rsid w:val="00286CFA"/>
    <w:rsid w:val="0029150D"/>
    <w:rsid w:val="00296994"/>
    <w:rsid w:val="002B7B4F"/>
    <w:rsid w:val="002E1100"/>
    <w:rsid w:val="002E2783"/>
    <w:rsid w:val="002F50AC"/>
    <w:rsid w:val="003559D1"/>
    <w:rsid w:val="00373094"/>
    <w:rsid w:val="0038467F"/>
    <w:rsid w:val="003919C5"/>
    <w:rsid w:val="00394A7B"/>
    <w:rsid w:val="003B4C1F"/>
    <w:rsid w:val="003D7172"/>
    <w:rsid w:val="00420FB0"/>
    <w:rsid w:val="004211F8"/>
    <w:rsid w:val="00453142"/>
    <w:rsid w:val="004634C8"/>
    <w:rsid w:val="004C61F5"/>
    <w:rsid w:val="004F6F1A"/>
    <w:rsid w:val="005063A6"/>
    <w:rsid w:val="005338E2"/>
    <w:rsid w:val="00537971"/>
    <w:rsid w:val="0055751C"/>
    <w:rsid w:val="005979D7"/>
    <w:rsid w:val="005B2CD4"/>
    <w:rsid w:val="005C6FEE"/>
    <w:rsid w:val="005F3EFD"/>
    <w:rsid w:val="00624800"/>
    <w:rsid w:val="0062617C"/>
    <w:rsid w:val="00646F6E"/>
    <w:rsid w:val="006525B8"/>
    <w:rsid w:val="00666DBE"/>
    <w:rsid w:val="00700348"/>
    <w:rsid w:val="0077119B"/>
    <w:rsid w:val="0078404B"/>
    <w:rsid w:val="007B13EC"/>
    <w:rsid w:val="007E5891"/>
    <w:rsid w:val="007F6B06"/>
    <w:rsid w:val="00817AFD"/>
    <w:rsid w:val="008257CE"/>
    <w:rsid w:val="008615A8"/>
    <w:rsid w:val="008741B0"/>
    <w:rsid w:val="00882789"/>
    <w:rsid w:val="00894BF6"/>
    <w:rsid w:val="008968E8"/>
    <w:rsid w:val="00897A97"/>
    <w:rsid w:val="008A0145"/>
    <w:rsid w:val="008D095C"/>
    <w:rsid w:val="008F74D9"/>
    <w:rsid w:val="009109A1"/>
    <w:rsid w:val="009129D6"/>
    <w:rsid w:val="00922614"/>
    <w:rsid w:val="00936220"/>
    <w:rsid w:val="00981E0C"/>
    <w:rsid w:val="00994B2B"/>
    <w:rsid w:val="009A2299"/>
    <w:rsid w:val="009B30EC"/>
    <w:rsid w:val="009F1838"/>
    <w:rsid w:val="00A151C4"/>
    <w:rsid w:val="00A23EB3"/>
    <w:rsid w:val="00A352BF"/>
    <w:rsid w:val="00A36F9A"/>
    <w:rsid w:val="00A603FF"/>
    <w:rsid w:val="00A61518"/>
    <w:rsid w:val="00AA034E"/>
    <w:rsid w:val="00AB3552"/>
    <w:rsid w:val="00AB7D17"/>
    <w:rsid w:val="00AC7CB4"/>
    <w:rsid w:val="00AD0681"/>
    <w:rsid w:val="00AD3716"/>
    <w:rsid w:val="00AF3B69"/>
    <w:rsid w:val="00AF665C"/>
    <w:rsid w:val="00B23E23"/>
    <w:rsid w:val="00B32E0F"/>
    <w:rsid w:val="00B353DC"/>
    <w:rsid w:val="00B41DA9"/>
    <w:rsid w:val="00B47C35"/>
    <w:rsid w:val="00B83F84"/>
    <w:rsid w:val="00B90E05"/>
    <w:rsid w:val="00B93B27"/>
    <w:rsid w:val="00BB1A0D"/>
    <w:rsid w:val="00BD4FE8"/>
    <w:rsid w:val="00BF0C73"/>
    <w:rsid w:val="00BF4C72"/>
    <w:rsid w:val="00BF4EC4"/>
    <w:rsid w:val="00C03658"/>
    <w:rsid w:val="00C43375"/>
    <w:rsid w:val="00C60A44"/>
    <w:rsid w:val="00C70961"/>
    <w:rsid w:val="00C72B8F"/>
    <w:rsid w:val="00C75D49"/>
    <w:rsid w:val="00C9227E"/>
    <w:rsid w:val="00CA7F00"/>
    <w:rsid w:val="00CD4647"/>
    <w:rsid w:val="00D030FB"/>
    <w:rsid w:val="00D0589C"/>
    <w:rsid w:val="00D10CA0"/>
    <w:rsid w:val="00D160EA"/>
    <w:rsid w:val="00D539DF"/>
    <w:rsid w:val="00D66368"/>
    <w:rsid w:val="00D74DE2"/>
    <w:rsid w:val="00DD09E0"/>
    <w:rsid w:val="00DD493E"/>
    <w:rsid w:val="00DF3B82"/>
    <w:rsid w:val="00E02850"/>
    <w:rsid w:val="00E0367B"/>
    <w:rsid w:val="00E20E8E"/>
    <w:rsid w:val="00E266A2"/>
    <w:rsid w:val="00E325BD"/>
    <w:rsid w:val="00E374FA"/>
    <w:rsid w:val="00E71C79"/>
    <w:rsid w:val="00E768E5"/>
    <w:rsid w:val="00EE0270"/>
    <w:rsid w:val="00F12D2D"/>
    <w:rsid w:val="00F15F05"/>
    <w:rsid w:val="00F44FC6"/>
    <w:rsid w:val="00F530A4"/>
    <w:rsid w:val="00F57B7E"/>
    <w:rsid w:val="00F65852"/>
    <w:rsid w:val="00F97B9B"/>
    <w:rsid w:val="00FB2E81"/>
    <w:rsid w:val="00FF34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3DC"/>
    <w:pPr>
      <w:spacing w:after="160"/>
    </w:pPr>
    <w:rPr>
      <w:rFonts w:eastAsiaTheme="minorEastAsia"/>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5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3DC"/>
  </w:style>
  <w:style w:type="paragraph" w:styleId="Pidipagina">
    <w:name w:val="footer"/>
    <w:basedOn w:val="Normale"/>
    <w:link w:val="PidipaginaCarattere"/>
    <w:uiPriority w:val="99"/>
    <w:unhideWhenUsed/>
    <w:rsid w:val="00B35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3DC"/>
  </w:style>
  <w:style w:type="paragraph" w:styleId="Testofumetto">
    <w:name w:val="Balloon Text"/>
    <w:basedOn w:val="Normale"/>
    <w:link w:val="TestofumettoCarattere"/>
    <w:uiPriority w:val="99"/>
    <w:semiHidden/>
    <w:unhideWhenUsed/>
    <w:rsid w:val="00B35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3DC"/>
    <w:rPr>
      <w:rFonts w:ascii="Tahoma" w:hAnsi="Tahoma" w:cs="Tahoma"/>
      <w:sz w:val="16"/>
      <w:szCs w:val="16"/>
    </w:rPr>
  </w:style>
  <w:style w:type="character" w:styleId="Collegamentoipertestuale">
    <w:name w:val="Hyperlink"/>
    <w:basedOn w:val="Carpredefinitoparagrafo"/>
    <w:uiPriority w:val="99"/>
    <w:unhideWhenUsed/>
    <w:rsid w:val="00B353DC"/>
    <w:rPr>
      <w:color w:val="0000FF" w:themeColor="hyperlink"/>
      <w:u w:val="single"/>
    </w:rPr>
  </w:style>
  <w:style w:type="table" w:styleId="Grigliatabella">
    <w:name w:val="Table Grid"/>
    <w:basedOn w:val="Tabellanormale"/>
    <w:uiPriority w:val="59"/>
    <w:qFormat/>
    <w:rsid w:val="00C60A4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stosegnaposto">
    <w:name w:val="Placeholder Text"/>
    <w:basedOn w:val="Carpredefinitoparagrafo"/>
    <w:uiPriority w:val="99"/>
    <w:unhideWhenUsed/>
    <w:qFormat/>
    <w:rsid w:val="00C60A44"/>
    <w:rPr>
      <w:color w:val="808080"/>
    </w:rPr>
  </w:style>
  <w:style w:type="paragraph" w:customStyle="1" w:styleId="Testodata">
    <w:name w:val="Testo data"/>
    <w:basedOn w:val="Normale"/>
    <w:uiPriority w:val="35"/>
    <w:rsid w:val="00C60A44"/>
    <w:pPr>
      <w:spacing w:before="720" w:after="200"/>
      <w:contextualSpacing/>
    </w:pPr>
  </w:style>
  <w:style w:type="character" w:customStyle="1" w:styleId="StileCalibri">
    <w:name w:val="Stile Calibri"/>
    <w:basedOn w:val="Carpredefinitoparagrafo"/>
    <w:uiPriority w:val="1"/>
    <w:qFormat/>
    <w:rsid w:val="00C60A44"/>
    <w:rPr>
      <w:rFonts w:ascii="Calibri" w:hAnsi="Calibri"/>
      <w:sz w:val="24"/>
    </w:rPr>
  </w:style>
  <w:style w:type="paragraph" w:customStyle="1" w:styleId="Normale0">
    <w:name w:val="[Normale]"/>
    <w:rsid w:val="00BF4EC4"/>
    <w:pPr>
      <w:autoSpaceDE w:val="0"/>
      <w:autoSpaceDN w:val="0"/>
      <w:adjustRightInd w:val="0"/>
      <w:spacing w:after="0" w:line="240" w:lineRule="auto"/>
    </w:pPr>
    <w:rPr>
      <w:rFonts w:ascii="Arial" w:eastAsia="Calibri" w:hAnsi="Arial" w:cs="Arial"/>
      <w:sz w:val="24"/>
      <w:szCs w:val="24"/>
      <w:lang w:eastAsia="it-IT"/>
    </w:rPr>
  </w:style>
  <w:style w:type="paragraph" w:styleId="Titolo">
    <w:name w:val="Title"/>
    <w:basedOn w:val="Normale"/>
    <w:link w:val="TitoloCarattere"/>
    <w:qFormat/>
    <w:rsid w:val="00F44FC6"/>
    <w:pPr>
      <w:spacing w:after="0" w:line="240" w:lineRule="auto"/>
      <w:jc w:val="center"/>
    </w:pPr>
    <w:rPr>
      <w:rFonts w:ascii="Times New Roman" w:eastAsia="Times New Roman" w:hAnsi="Times New Roman" w:cs="Times New Roman"/>
      <w:color w:val="auto"/>
      <w:sz w:val="48"/>
      <w:szCs w:val="24"/>
      <w:lang w:eastAsia="it-IT"/>
    </w:rPr>
  </w:style>
  <w:style w:type="character" w:customStyle="1" w:styleId="TitoloCarattere">
    <w:name w:val="Titolo Carattere"/>
    <w:basedOn w:val="Carpredefinitoparagrafo"/>
    <w:link w:val="Titolo"/>
    <w:rsid w:val="00F44FC6"/>
    <w:rPr>
      <w:rFonts w:ascii="Times New Roman" w:eastAsia="Times New Roman" w:hAnsi="Times New Roman" w:cs="Times New Roman"/>
      <w:sz w:val="48"/>
      <w:szCs w:val="24"/>
      <w:lang w:eastAsia="it-IT"/>
    </w:rPr>
  </w:style>
  <w:style w:type="paragraph" w:styleId="Corpodeltesto2">
    <w:name w:val="Body Text 2"/>
    <w:basedOn w:val="Normale"/>
    <w:link w:val="Corpodeltesto2Carattere"/>
    <w:semiHidden/>
    <w:rsid w:val="00BF4C72"/>
    <w:pPr>
      <w:spacing w:after="0" w:line="240" w:lineRule="auto"/>
      <w:jc w:val="both"/>
    </w:pPr>
    <w:rPr>
      <w:rFonts w:ascii="Times New Roman" w:eastAsia="Times New Roman" w:hAnsi="Times New Roman" w:cs="Times New Roman"/>
      <w:color w:val="auto"/>
      <w:sz w:val="24"/>
      <w:szCs w:val="24"/>
      <w:lang w:eastAsia="it-IT"/>
    </w:rPr>
  </w:style>
  <w:style w:type="character" w:customStyle="1" w:styleId="Corpodeltesto2Carattere">
    <w:name w:val="Corpo del testo 2 Carattere"/>
    <w:basedOn w:val="Carpredefinitoparagrafo"/>
    <w:link w:val="Corpodeltesto2"/>
    <w:semiHidden/>
    <w:rsid w:val="00BF4C72"/>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325BD"/>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styleId="Enfasigrassetto">
    <w:name w:val="Strong"/>
    <w:basedOn w:val="Carpredefinitoparagrafo"/>
    <w:uiPriority w:val="22"/>
    <w:qFormat/>
    <w:rsid w:val="00E325BD"/>
    <w:rPr>
      <w:b/>
      <w:bCs/>
    </w:rPr>
  </w:style>
</w:styles>
</file>

<file path=word/webSettings.xml><?xml version="1.0" encoding="utf-8"?>
<w:webSettings xmlns:r="http://schemas.openxmlformats.org/officeDocument/2006/relationships" xmlns:w="http://schemas.openxmlformats.org/wordprocessingml/2006/main">
  <w:divs>
    <w:div w:id="1215652641">
      <w:bodyDiv w:val="1"/>
      <w:marLeft w:val="0"/>
      <w:marRight w:val="0"/>
      <w:marTop w:val="0"/>
      <w:marBottom w:val="0"/>
      <w:divBdr>
        <w:top w:val="none" w:sz="0" w:space="0" w:color="auto"/>
        <w:left w:val="none" w:sz="0" w:space="0" w:color="auto"/>
        <w:bottom w:val="none" w:sz="0" w:space="0" w:color="auto"/>
        <w:right w:val="none" w:sz="0" w:space="0" w:color="auto"/>
      </w:divBdr>
    </w:div>
    <w:div w:id="1799378711">
      <w:bodyDiv w:val="1"/>
      <w:marLeft w:val="0"/>
      <w:marRight w:val="0"/>
      <w:marTop w:val="0"/>
      <w:marBottom w:val="0"/>
      <w:divBdr>
        <w:top w:val="none" w:sz="0" w:space="0" w:color="auto"/>
        <w:left w:val="none" w:sz="0" w:space="0" w:color="auto"/>
        <w:bottom w:val="none" w:sz="0" w:space="0" w:color="auto"/>
        <w:right w:val="none" w:sz="0" w:space="0" w:color="auto"/>
      </w:divBdr>
    </w:div>
    <w:div w:id="2049257518">
      <w:bodyDiv w:val="1"/>
      <w:marLeft w:val="0"/>
      <w:marRight w:val="0"/>
      <w:marTop w:val="0"/>
      <w:marBottom w:val="0"/>
      <w:divBdr>
        <w:top w:val="none" w:sz="0" w:space="0" w:color="auto"/>
        <w:left w:val="none" w:sz="0" w:space="0" w:color="auto"/>
        <w:bottom w:val="none" w:sz="0" w:space="0" w:color="auto"/>
        <w:right w:val="none" w:sz="0" w:space="0" w:color="auto"/>
      </w:divBdr>
    </w:div>
    <w:div w:id="21158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scuoledilampedusa.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7" Type="http://schemas.openxmlformats.org/officeDocument/2006/relationships/image" Target="media/image4.gi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3.png"/><Relationship Id="rId5" Type="http://schemas.openxmlformats.org/officeDocument/2006/relationships/oleObject" Target="embeddings/oleObject3.bin"/><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2015-03-06T00:00:00</PublishDate>
  <Abstract/>
  <CompanyAddress>ISTITUTO OMNICOMPRENSIVO “L. PIRANDELLO”
ISTITUTO OMNICOMPRENSIVO “L. PIRANDELLO”
e-mail: AGIC81000E@istruzione.it   AGIC81000E@pec.istruzione.it
www.scuoledilampedusa.gov.it
ISTITUTO OMNICOMPRENSIVO “L. PIRANDELLO”
e-mail: AGIC81000E@istruzione.it   AGIC81000E@pec.istruzione.it
www.scuoledilampedusa.gov.itNICOMPRENSIVO “LUIGI PIRANDELLO”
LA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FD1A5B-22A5-4456-8727-D36C2CF3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cp:lastModifiedBy>
  <cp:revision>4</cp:revision>
  <cp:lastPrinted>2015-02-18T07:32:00Z</cp:lastPrinted>
  <dcterms:created xsi:type="dcterms:W3CDTF">2016-04-15T08:32:00Z</dcterms:created>
  <dcterms:modified xsi:type="dcterms:W3CDTF">2016-04-15T08:47:00Z</dcterms:modified>
</cp:coreProperties>
</file>