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29D" w:rsidRDefault="009749FF">
      <w:r>
        <w:t>Vademecum per caricamento programmazioni dipartimentali/annuali nel registro elettronico</w:t>
      </w:r>
    </w:p>
    <w:p w:rsidR="009749FF" w:rsidRDefault="009749FF"/>
    <w:p w:rsidR="009749FF" w:rsidRDefault="009749FF" w:rsidP="009749FF">
      <w:pPr>
        <w:pStyle w:val="Paragrafoelenco"/>
        <w:numPr>
          <w:ilvl w:val="0"/>
          <w:numId w:val="1"/>
        </w:numPr>
      </w:pPr>
      <w:r>
        <w:t>Entrare in comunicazioni</w:t>
      </w:r>
    </w:p>
    <w:p w:rsidR="009749FF" w:rsidRDefault="009749FF" w:rsidP="009749FF">
      <w:pPr>
        <w:pStyle w:val="Paragrafoelenco"/>
        <w:numPr>
          <w:ilvl w:val="0"/>
          <w:numId w:val="1"/>
        </w:numPr>
      </w:pPr>
      <w:r>
        <w:t>Bacheca docenti</w:t>
      </w:r>
    </w:p>
    <w:p w:rsidR="009749FF" w:rsidRDefault="009749FF" w:rsidP="009749FF">
      <w:pPr>
        <w:pStyle w:val="Paragrafoelenco"/>
        <w:numPr>
          <w:ilvl w:val="0"/>
          <w:numId w:val="1"/>
        </w:numPr>
      </w:pPr>
      <w:r>
        <w:t>Scegliere l’area che ci riguarda in base all’ordine di scuola e selezionarla</w:t>
      </w:r>
    </w:p>
    <w:p w:rsidR="009749FF" w:rsidRDefault="009749FF" w:rsidP="009749FF">
      <w:pPr>
        <w:pStyle w:val="Paragrafoelenco"/>
        <w:numPr>
          <w:ilvl w:val="0"/>
          <w:numId w:val="1"/>
        </w:numPr>
      </w:pPr>
      <w:r>
        <w:t>Cliccare sul segno + con la nuvoletta e inserire in “oggetto” :</w:t>
      </w:r>
    </w:p>
    <w:p w:rsidR="009749FF" w:rsidRDefault="009749FF" w:rsidP="009749FF">
      <w:pPr>
        <w:pStyle w:val="Paragrafoelenco"/>
      </w:pPr>
      <w:r>
        <w:t>programmazione dipartimentale di……</w:t>
      </w:r>
    </w:p>
    <w:p w:rsidR="009749FF" w:rsidRDefault="009749FF" w:rsidP="009749FF">
      <w:pPr>
        <w:pStyle w:val="Paragrafoelenco"/>
      </w:pPr>
      <w:r>
        <w:t>programmazione annuale di ……</w:t>
      </w:r>
    </w:p>
    <w:p w:rsidR="009749FF" w:rsidRDefault="009749FF" w:rsidP="009749FF">
      <w:pPr>
        <w:pStyle w:val="Paragrafoelenco"/>
      </w:pPr>
      <w:r>
        <w:t>inserire nel “messaggio” la stessa frase</w:t>
      </w:r>
    </w:p>
    <w:p w:rsidR="009749FF" w:rsidRDefault="009749FF" w:rsidP="009749FF">
      <w:pPr>
        <w:pStyle w:val="Paragrafoelenco"/>
      </w:pPr>
      <w:r>
        <w:t>cliccare su “sfoglia” e cercare il file tra quelli presenti nel nostro pc</w:t>
      </w:r>
    </w:p>
    <w:p w:rsidR="009749FF" w:rsidRDefault="009749FF" w:rsidP="009749FF">
      <w:pPr>
        <w:pStyle w:val="Paragrafoelenco"/>
      </w:pPr>
      <w:r>
        <w:t>cliccare su conferma</w:t>
      </w:r>
    </w:p>
    <w:p w:rsidR="009749FF" w:rsidRDefault="009749FF" w:rsidP="009749FF">
      <w:pPr>
        <w:pStyle w:val="Paragrafoelenco"/>
        <w:numPr>
          <w:ilvl w:val="0"/>
          <w:numId w:val="3"/>
        </w:numPr>
        <w:ind w:left="709"/>
      </w:pPr>
      <w:r>
        <w:t>Ripetere più volte se necessario</w:t>
      </w:r>
    </w:p>
    <w:p w:rsidR="009749FF" w:rsidRDefault="009749FF" w:rsidP="009749FF">
      <w:pPr>
        <w:pStyle w:val="Paragrafoelenco"/>
        <w:ind w:left="709"/>
      </w:pPr>
    </w:p>
    <w:p w:rsidR="009749FF" w:rsidRDefault="009749FF" w:rsidP="009749FF">
      <w:pPr>
        <w:pStyle w:val="Paragrafoelenco"/>
        <w:ind w:left="709"/>
      </w:pPr>
      <w:r>
        <w:t xml:space="preserve">NB si prega di non creare nuove “aree” </w:t>
      </w:r>
    </w:p>
    <w:p w:rsidR="009749FF" w:rsidRDefault="009749FF" w:rsidP="009749FF">
      <w:pPr>
        <w:pStyle w:val="Paragrafoelenco"/>
        <w:ind w:left="709"/>
      </w:pPr>
      <w:r>
        <w:t>NB2 qualora servisse sono in bacheca ancora visibili le programmazioni dipartimentali dello scorso anno divise sempre per ordine di scuola</w:t>
      </w:r>
    </w:p>
    <w:p w:rsidR="009749FF" w:rsidRDefault="009749FF" w:rsidP="009749FF">
      <w:pPr>
        <w:pStyle w:val="Paragrafoelenco"/>
        <w:ind w:left="709"/>
      </w:pPr>
    </w:p>
    <w:p w:rsidR="009749FF" w:rsidRDefault="009749FF" w:rsidP="009749FF">
      <w:r>
        <w:t>Vademecum per il caricamento delle programmazioni di classe</w:t>
      </w:r>
    </w:p>
    <w:p w:rsidR="009749FF" w:rsidRDefault="009749FF" w:rsidP="009749FF"/>
    <w:p w:rsidR="009749FF" w:rsidRDefault="009749FF" w:rsidP="009749FF">
      <w:pPr>
        <w:pStyle w:val="Paragrafoelenco"/>
        <w:numPr>
          <w:ilvl w:val="0"/>
          <w:numId w:val="3"/>
        </w:numPr>
        <w:ind w:left="709"/>
      </w:pPr>
      <w:r>
        <w:t>In quanto contengono dati personali (e non di pubblico dominio) le programmazioni iniziali di classe per secondaria I-II grado /programmazioni settimanali per primaria e infanzia vanno invece caricate nella bacheca di classe (sempre sotto comunicazioni) a cui può accedere solo il consiglio di classe</w:t>
      </w:r>
    </w:p>
    <w:p w:rsidR="009749FF" w:rsidRDefault="009749FF" w:rsidP="009749FF">
      <w:pPr>
        <w:pStyle w:val="Paragrafoelenco"/>
        <w:numPr>
          <w:ilvl w:val="0"/>
          <w:numId w:val="3"/>
        </w:numPr>
        <w:ind w:left="709"/>
      </w:pPr>
      <w:r>
        <w:t xml:space="preserve">Il coordinatore provvederà a creare una nuova area “programmazioni” </w:t>
      </w:r>
    </w:p>
    <w:p w:rsidR="009749FF" w:rsidRDefault="009749FF" w:rsidP="009749FF">
      <w:pPr>
        <w:pStyle w:val="Paragrafoelenco"/>
        <w:numPr>
          <w:ilvl w:val="0"/>
          <w:numId w:val="3"/>
        </w:numPr>
        <w:ind w:left="709" w:hanging="283"/>
      </w:pPr>
      <w:r>
        <w:t xml:space="preserve">Nel farlo dovrà mettere come destinatari i docenti (già spuntato in automatico) altrimenti le vedrebbero tutte le famiglie </w:t>
      </w:r>
    </w:p>
    <w:p w:rsidR="009749FF" w:rsidRDefault="009749FF" w:rsidP="009749FF">
      <w:pPr>
        <w:pStyle w:val="Paragrafoelenco"/>
        <w:numPr>
          <w:ilvl w:val="0"/>
          <w:numId w:val="3"/>
        </w:numPr>
        <w:ind w:left="709"/>
      </w:pPr>
      <w:r>
        <w:t>All’interno dell’area ciascun docente caricherà la propria programmazione disciplinare annuale e/o settimanale per quella specifica classe</w:t>
      </w:r>
    </w:p>
    <w:p w:rsidR="009749FF" w:rsidRDefault="009749FF" w:rsidP="009749FF">
      <w:pPr>
        <w:pStyle w:val="Paragrafoelenco"/>
        <w:numPr>
          <w:ilvl w:val="0"/>
          <w:numId w:val="3"/>
        </w:numPr>
        <w:ind w:left="426" w:firstLine="0"/>
      </w:pPr>
      <w:r>
        <w:t>Sarà cura del coordinatore controllare che entro la scadenza ogni docente abbia caricato le programmazioni e in caso contrario comunicarlo al responsabile di plesso</w:t>
      </w:r>
    </w:p>
    <w:p w:rsidR="009749FF" w:rsidRDefault="009749FF" w:rsidP="009749FF">
      <w:pPr>
        <w:pStyle w:val="Paragrafoelenco"/>
        <w:ind w:left="1068"/>
      </w:pPr>
    </w:p>
    <w:p w:rsidR="009749FF" w:rsidRDefault="009749FF" w:rsidP="009749FF">
      <w:pPr>
        <w:pStyle w:val="Paragrafoelenco"/>
        <w:ind w:left="1068"/>
      </w:pPr>
    </w:p>
    <w:p w:rsidR="009749FF" w:rsidRDefault="009749FF" w:rsidP="009749FF">
      <w:pPr>
        <w:ind w:left="349"/>
      </w:pPr>
    </w:p>
    <w:p w:rsidR="009749FF" w:rsidRDefault="009749FF" w:rsidP="009749FF">
      <w:pPr>
        <w:pStyle w:val="Paragrafoelenco"/>
      </w:pPr>
      <w:bookmarkStart w:id="0" w:name="_GoBack"/>
      <w:bookmarkEnd w:id="0"/>
    </w:p>
    <w:sectPr w:rsidR="009749FF" w:rsidSect="00A6329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E3AB5"/>
    <w:multiLevelType w:val="hybridMultilevel"/>
    <w:tmpl w:val="766ED2A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D7A5BD7"/>
    <w:multiLevelType w:val="hybridMultilevel"/>
    <w:tmpl w:val="167610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E350EF0"/>
    <w:multiLevelType w:val="hybridMultilevel"/>
    <w:tmpl w:val="6D4218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9FF"/>
    <w:rsid w:val="009749FF"/>
    <w:rsid w:val="00A6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C1AB1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749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74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231</Words>
  <Characters>1318</Characters>
  <Application>Microsoft Macintosh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Dragonetti</dc:creator>
  <cp:keywords/>
  <dc:description/>
  <cp:lastModifiedBy>Paola Dragonetti</cp:lastModifiedBy>
  <cp:revision>1</cp:revision>
  <dcterms:created xsi:type="dcterms:W3CDTF">2015-10-26T13:32:00Z</dcterms:created>
  <dcterms:modified xsi:type="dcterms:W3CDTF">2015-10-26T13:47:00Z</dcterms:modified>
</cp:coreProperties>
</file>