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ED" w:rsidRDefault="002C0FED" w:rsidP="00174921">
      <w:pPr>
        <w:pStyle w:val="Titolo"/>
        <w:outlineLvl w:val="0"/>
        <w:rPr>
          <w:rFonts w:ascii="Comic Sans MS" w:hAnsi="Comic Sans MS"/>
          <w:sz w:val="20"/>
        </w:rPr>
      </w:pPr>
    </w:p>
    <w:p w:rsidR="00A04F92" w:rsidRPr="007A2200" w:rsidRDefault="00A04F92" w:rsidP="00A04F92">
      <w:pPr>
        <w:tabs>
          <w:tab w:val="left" w:pos="5670"/>
        </w:tabs>
        <w:spacing w:line="240" w:lineRule="atLeast"/>
        <w:jc w:val="center"/>
        <w:rPr>
          <w:rFonts w:ascii="Bookman Old Style" w:hAnsi="Bookman Old Style" w:cs="Arial"/>
        </w:rPr>
      </w:pPr>
      <w:r w:rsidRPr="007A2200">
        <w:rPr>
          <w:rFonts w:ascii="Bookman Old Style" w:hAnsi="Bookman Old Style" w:cs="Arial"/>
        </w:rPr>
        <w:t>ISTITUTO OMNICOMPRENSIVO “L. PIRANDELLO”</w:t>
      </w:r>
    </w:p>
    <w:p w:rsidR="00A04F92" w:rsidRPr="007A2200" w:rsidRDefault="00A04F92" w:rsidP="00A04F92">
      <w:pPr>
        <w:tabs>
          <w:tab w:val="left" w:pos="5670"/>
        </w:tabs>
        <w:spacing w:line="240" w:lineRule="atLeast"/>
        <w:jc w:val="center"/>
        <w:rPr>
          <w:rFonts w:ascii="Bookman Old Style" w:hAnsi="Bookman Old Style" w:cs="Arial"/>
          <w:bCs/>
        </w:rPr>
      </w:pPr>
      <w:r w:rsidRPr="007A2200">
        <w:rPr>
          <w:rFonts w:ascii="Bookman Old Style" w:hAnsi="Bookman Old Style" w:cs="Arial"/>
          <w:bCs/>
        </w:rPr>
        <w:t>SCUOLA INFANZIA, PRIMARIA, SECONDARIA DI 1° E 2° GRADO</w:t>
      </w:r>
    </w:p>
    <w:p w:rsidR="00A04F92" w:rsidRPr="007A2200" w:rsidRDefault="00A04F92" w:rsidP="00A04F92">
      <w:pPr>
        <w:tabs>
          <w:tab w:val="left" w:pos="5670"/>
        </w:tabs>
        <w:spacing w:line="240" w:lineRule="atLeast"/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VIA ENNA n° </w:t>
      </w:r>
      <w:r w:rsidRPr="007A2200">
        <w:rPr>
          <w:rFonts w:ascii="Bookman Old Style" w:hAnsi="Bookman Old Style" w:cs="Arial"/>
          <w:i/>
        </w:rPr>
        <w:t>7 -  Tel. 0922/970439</w:t>
      </w:r>
    </w:p>
    <w:p w:rsidR="00A04F92" w:rsidRPr="007A2200" w:rsidRDefault="00A04F92" w:rsidP="00A04F92">
      <w:pPr>
        <w:tabs>
          <w:tab w:val="left" w:pos="5670"/>
        </w:tabs>
        <w:spacing w:line="240" w:lineRule="atLeast"/>
        <w:jc w:val="center"/>
        <w:rPr>
          <w:rFonts w:ascii="Bookman Old Style" w:hAnsi="Bookman Old Style" w:cs="Arial"/>
          <w:b/>
          <w:i/>
        </w:rPr>
      </w:pPr>
      <w:r w:rsidRPr="007A2200">
        <w:rPr>
          <w:rFonts w:ascii="Bookman Old Style" w:hAnsi="Bookman Old Style" w:cs="Arial"/>
        </w:rPr>
        <w:t>C.F. 80006700845   C.M. AGIC81000E-</w:t>
      </w:r>
      <w:r w:rsidRPr="007A2200">
        <w:rPr>
          <w:rFonts w:ascii="Bookman Old Style" w:hAnsi="Bookman Old Style" w:cs="Arial"/>
          <w:i/>
        </w:rPr>
        <w:t>92010-</w:t>
      </w:r>
      <w:r w:rsidRPr="007A2200">
        <w:rPr>
          <w:rFonts w:ascii="Bookman Old Style" w:hAnsi="Bookman Old Style" w:cs="Arial"/>
          <w:b/>
          <w:i/>
        </w:rPr>
        <w:t>LAMPEDUSA E LINOSA (AG)</w:t>
      </w:r>
    </w:p>
    <w:p w:rsidR="00A04F92" w:rsidRPr="007A2200" w:rsidRDefault="009C6DD5" w:rsidP="00A04F92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900430" cy="152400"/>
            <wp:effectExtent l="0" t="0" r="0" b="0"/>
            <wp:wrapSquare wrapText="bothSides"/>
            <wp:docPr id="2" name="Immagine 3" descr="C:\Users\utente\Desktop\ROSANNA\logo_miur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tente\Desktop\ROSANNA\logo_miur_new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67F" w:rsidRDefault="009C067F" w:rsidP="009C067F">
      <w:pPr>
        <w:pStyle w:val="Titolo"/>
        <w:rPr>
          <w:rFonts w:ascii="Tahoma" w:hAnsi="Tahoma" w:cs="Tahoma"/>
          <w:sz w:val="2"/>
        </w:rPr>
      </w:pPr>
    </w:p>
    <w:tbl>
      <w:tblPr>
        <w:tblW w:w="999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896"/>
        <w:gridCol w:w="4934"/>
        <w:gridCol w:w="122"/>
      </w:tblGrid>
      <w:tr w:rsidR="007A430A" w:rsidTr="00941647">
        <w:trPr>
          <w:gridBefore w:val="1"/>
          <w:wBefore w:w="38" w:type="dxa"/>
          <w:trHeight w:val="6692"/>
        </w:trPr>
        <w:tc>
          <w:tcPr>
            <w:tcW w:w="9952" w:type="dxa"/>
            <w:gridSpan w:val="3"/>
            <w:shd w:val="clear" w:color="auto" w:fill="auto"/>
          </w:tcPr>
          <w:p w:rsidR="00C36F59" w:rsidRPr="007C4CEB" w:rsidRDefault="00283116" w:rsidP="00C36F59">
            <w:pPr>
              <w:pStyle w:val="Titolo"/>
              <w:spacing w:before="240"/>
              <w:rPr>
                <w:rFonts w:ascii="Tahoma" w:hAnsi="Tahoma" w:cs="Tahoma"/>
                <w:b w:val="0"/>
                <w:bCs w:val="0"/>
                <w:i/>
                <w:iCs/>
                <w:sz w:val="22"/>
                <w:lang w:val="it-IT" w:eastAsia="it-IT"/>
              </w:rPr>
            </w:pPr>
            <w:r w:rsidRPr="00283116">
              <w:rPr>
                <w:rFonts w:ascii="Tahoma" w:hAnsi="Tahoma" w:cs="Tahoma"/>
                <w:sz w:val="22"/>
                <w:lang w:val="it-IT" w:eastAsia="it-IT"/>
              </w:rPr>
              <w:t>PIANO</w:t>
            </w:r>
            <w:r w:rsidR="00A04F92">
              <w:rPr>
                <w:rFonts w:ascii="Tahoma" w:hAnsi="Tahoma" w:cs="Tahoma"/>
                <w:sz w:val="22"/>
                <w:lang w:val="it-IT" w:eastAsia="it-IT"/>
              </w:rPr>
              <w:t xml:space="preserve"> DI INTEGRAZIONE</w:t>
            </w:r>
            <w:r w:rsidR="00B973B5">
              <w:rPr>
                <w:rFonts w:ascii="Tahoma" w:hAnsi="Tahoma" w:cs="Tahoma"/>
                <w:sz w:val="22"/>
                <w:lang w:val="it-IT" w:eastAsia="it-IT"/>
              </w:rPr>
              <w:t xml:space="preserve"> DEGLI APPRENDIMENTI</w:t>
            </w:r>
            <w:r>
              <w:rPr>
                <w:rFonts w:ascii="Tahoma" w:hAnsi="Tahoma" w:cs="Tahoma"/>
                <w:i/>
                <w:iCs/>
                <w:sz w:val="22"/>
                <w:lang w:val="it-IT" w:eastAsia="it-IT"/>
              </w:rPr>
              <w:br/>
            </w:r>
            <w:r w:rsidRPr="007C4CEB">
              <w:rPr>
                <w:rFonts w:ascii="Tahoma" w:hAnsi="Tahoma" w:cs="Tahoma"/>
                <w:b w:val="0"/>
                <w:bCs w:val="0"/>
                <w:i/>
                <w:iCs/>
                <w:sz w:val="22"/>
                <w:lang w:val="it-IT" w:eastAsia="it-IT"/>
              </w:rPr>
              <w:t xml:space="preserve">(OM </w:t>
            </w:r>
            <w:r w:rsidR="007C4CEB" w:rsidRPr="007C4CEB">
              <w:rPr>
                <w:rFonts w:ascii="Tahoma" w:hAnsi="Tahoma" w:cs="Tahoma"/>
                <w:b w:val="0"/>
                <w:bCs w:val="0"/>
                <w:i/>
                <w:iCs/>
                <w:sz w:val="22"/>
                <w:lang w:val="it-IT" w:eastAsia="it-IT"/>
              </w:rPr>
              <w:t xml:space="preserve">n. 11 del 16/5/2020 </w:t>
            </w:r>
            <w:r w:rsidRPr="007C4CEB">
              <w:rPr>
                <w:rFonts w:ascii="Tahoma" w:hAnsi="Tahoma" w:cs="Tahoma"/>
                <w:b w:val="0"/>
                <w:bCs w:val="0"/>
                <w:i/>
                <w:iCs/>
                <w:sz w:val="22"/>
                <w:lang w:val="it-IT" w:eastAsia="it-IT"/>
              </w:rPr>
              <w:t>articolo 6 comm</w:t>
            </w:r>
            <w:r w:rsidR="00B973B5">
              <w:rPr>
                <w:rFonts w:ascii="Tahoma" w:hAnsi="Tahoma" w:cs="Tahoma"/>
                <w:b w:val="0"/>
                <w:bCs w:val="0"/>
                <w:i/>
                <w:iCs/>
                <w:sz w:val="22"/>
                <w:lang w:val="it-IT" w:eastAsia="it-IT"/>
              </w:rPr>
              <w:t>a 2</w:t>
            </w:r>
            <w:r w:rsidRPr="007C4CEB">
              <w:rPr>
                <w:rFonts w:ascii="Tahoma" w:hAnsi="Tahoma" w:cs="Tahoma"/>
                <w:b w:val="0"/>
                <w:bCs w:val="0"/>
                <w:i/>
                <w:iCs/>
                <w:sz w:val="22"/>
                <w:lang w:val="it-IT" w:eastAsia="it-IT"/>
              </w:rPr>
              <w:t>)</w:t>
            </w:r>
          </w:p>
          <w:p w:rsidR="00B973B5" w:rsidRDefault="00B973B5" w:rsidP="002B21B4">
            <w:pPr>
              <w:ind w:right="67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973B5" w:rsidRPr="00B973B5" w:rsidRDefault="00B973B5" w:rsidP="00B973B5">
            <w:pPr>
              <w:ind w:right="67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B973B5">
              <w:rPr>
                <w:rFonts w:ascii="Tahoma" w:hAnsi="Tahoma" w:cs="Tahoma"/>
                <w:b/>
              </w:rPr>
              <w:t xml:space="preserve"> cura dei docenti contitolari della classe o del Consiglio di Classe</w:t>
            </w:r>
          </w:p>
          <w:p w:rsidR="002B21B4" w:rsidRDefault="002B21B4" w:rsidP="002B21B4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Tahoma" w:hAnsi="Tahoma" w:cs="Tahoma"/>
                <w:b/>
              </w:rPr>
            </w:pPr>
          </w:p>
          <w:p w:rsidR="00283116" w:rsidRDefault="00283116" w:rsidP="002B21B4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873F7">
              <w:rPr>
                <w:rFonts w:ascii="Tahoma" w:hAnsi="Tahoma" w:cs="Tahoma"/>
                <w:b/>
              </w:rPr>
              <w:t>Allegato allo scrutinio finale del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__________________</w:t>
            </w:r>
          </w:p>
          <w:p w:rsidR="002B21B4" w:rsidRDefault="002B21B4" w:rsidP="002B21B4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83116" w:rsidRPr="00C36F59" w:rsidRDefault="00283116" w:rsidP="00B973B5">
            <w:pPr>
              <w:pStyle w:val="Titolo"/>
              <w:spacing w:before="240"/>
              <w:jc w:val="left"/>
              <w:rPr>
                <w:rFonts w:ascii="Tahoma" w:hAnsi="Tahoma" w:cs="Tahoma"/>
                <w:i/>
                <w:iCs/>
                <w:sz w:val="22"/>
                <w:lang w:val="it-IT" w:eastAsia="it-IT"/>
              </w:rPr>
            </w:pPr>
          </w:p>
          <w:p w:rsidR="004873F7" w:rsidRDefault="004873F7" w:rsidP="004873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CONSIGLIO DELLA CLASSE_____ SEZIONE _____</w:t>
            </w:r>
          </w:p>
          <w:p w:rsidR="004873F7" w:rsidRDefault="004873F7" w:rsidP="004873F7">
            <w:pPr>
              <w:jc w:val="center"/>
              <w:rPr>
                <w:rFonts w:ascii="Tahoma" w:hAnsi="Tahoma" w:cs="Tahoma"/>
              </w:rPr>
            </w:pPr>
          </w:p>
          <w:p w:rsidR="00B973B5" w:rsidRDefault="00B973B5" w:rsidP="004873F7">
            <w:pPr>
              <w:jc w:val="center"/>
              <w:rPr>
                <w:rFonts w:ascii="Tahoma" w:hAnsi="Tahoma" w:cs="Tahoma"/>
              </w:rPr>
            </w:pPr>
          </w:p>
          <w:p w:rsidR="00B973B5" w:rsidRDefault="00B973B5" w:rsidP="004873F7">
            <w:pPr>
              <w:jc w:val="center"/>
              <w:rPr>
                <w:rFonts w:ascii="Tahoma" w:hAnsi="Tahoma" w:cs="Tahoma"/>
              </w:rPr>
            </w:pPr>
          </w:p>
          <w:tbl>
            <w:tblPr>
              <w:tblW w:w="10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9"/>
              <w:gridCol w:w="4587"/>
            </w:tblGrid>
            <w:tr w:rsidR="00B973B5" w:rsidRPr="00FD5B93" w:rsidTr="00941647">
              <w:trPr>
                <w:trHeight w:val="144"/>
              </w:trPr>
              <w:tc>
                <w:tcPr>
                  <w:tcW w:w="5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3B5" w:rsidRPr="00FD5B93" w:rsidRDefault="00B973B5" w:rsidP="00FD5B93">
                  <w:pPr>
                    <w:widowControl w:val="0"/>
                    <w:autoSpaceDE w:val="0"/>
                    <w:autoSpaceDN w:val="0"/>
                    <w:ind w:right="674"/>
                    <w:rPr>
                      <w:rFonts w:ascii="Calibri" w:hAnsi="Calibri" w:cs="Tahoma"/>
                      <w:b/>
                      <w:bCs/>
                      <w:i/>
                    </w:rPr>
                  </w:pPr>
                </w:p>
                <w:p w:rsidR="00B973B5" w:rsidRPr="00FD5B93" w:rsidRDefault="00B973B5" w:rsidP="00FD5B93">
                  <w:pPr>
                    <w:widowControl w:val="0"/>
                    <w:autoSpaceDE w:val="0"/>
                    <w:autoSpaceDN w:val="0"/>
                    <w:ind w:right="674"/>
                    <w:rPr>
                      <w:rFonts w:ascii="Calibri" w:hAnsi="Calibri" w:cs="Tahoma"/>
                      <w:b/>
                      <w:bCs/>
                      <w:i/>
                    </w:rPr>
                  </w:pPr>
                  <w:r w:rsidRPr="00FD5B93">
                    <w:rPr>
                      <w:rFonts w:ascii="Calibri" w:hAnsi="Calibri" w:cs="Tahoma"/>
                      <w:b/>
                      <w:bCs/>
                      <w:i/>
                    </w:rPr>
                    <w:t xml:space="preserve">Docente: </w:t>
                  </w:r>
                </w:p>
              </w:tc>
              <w:tc>
                <w:tcPr>
                  <w:tcW w:w="4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3B5" w:rsidRPr="00FD5B93" w:rsidRDefault="00B973B5" w:rsidP="00FD5B93">
                  <w:pPr>
                    <w:widowControl w:val="0"/>
                    <w:autoSpaceDE w:val="0"/>
                    <w:autoSpaceDN w:val="0"/>
                    <w:ind w:right="674"/>
                    <w:rPr>
                      <w:rFonts w:ascii="Calibri" w:hAnsi="Calibri" w:cs="Tahoma"/>
                      <w:b/>
                      <w:bCs/>
                      <w:i/>
                    </w:rPr>
                  </w:pPr>
                </w:p>
                <w:p w:rsidR="00B973B5" w:rsidRPr="00FD5B93" w:rsidRDefault="00B973B5" w:rsidP="00FD5B93">
                  <w:pPr>
                    <w:widowControl w:val="0"/>
                    <w:autoSpaceDE w:val="0"/>
                    <w:autoSpaceDN w:val="0"/>
                    <w:ind w:right="674"/>
                    <w:rPr>
                      <w:rFonts w:ascii="Calibri" w:hAnsi="Calibri" w:cs="Tahoma"/>
                      <w:b/>
                      <w:bCs/>
                      <w:i/>
                    </w:rPr>
                  </w:pPr>
                  <w:r w:rsidRPr="00FD5B93">
                    <w:rPr>
                      <w:rFonts w:ascii="Calibri" w:hAnsi="Calibri" w:cs="Tahoma"/>
                      <w:b/>
                      <w:bCs/>
                      <w:i/>
                    </w:rPr>
                    <w:t>Disciplina</w:t>
                  </w:r>
                </w:p>
              </w:tc>
            </w:tr>
          </w:tbl>
          <w:p w:rsidR="004873F7" w:rsidRDefault="004873F7" w:rsidP="004873F7">
            <w:pPr>
              <w:jc w:val="center"/>
              <w:rPr>
                <w:rFonts w:ascii="Tahoma" w:hAnsi="Tahoma" w:cs="Tahoma"/>
              </w:rPr>
            </w:pPr>
          </w:p>
          <w:p w:rsidR="004873F7" w:rsidRDefault="004873F7" w:rsidP="00C145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Quadro generale</w:t>
            </w:r>
          </w:p>
          <w:p w:rsidR="00B973B5" w:rsidRPr="00B973B5" w:rsidRDefault="00B973B5" w:rsidP="00C145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B973B5">
              <w:rPr>
                <w:rFonts w:ascii="Tahoma" w:hAnsi="Tahoma" w:cs="Tahoma"/>
                <w:bCs/>
                <w:i/>
                <w:sz w:val="22"/>
                <w:szCs w:val="22"/>
              </w:rPr>
              <w:t>Descrivere la situazione generale della classe, tenendo presente le attività didattiche svolte nel corso di tutto l’anno scolastico e soffermandosi nello specifico sull’attività della didattica a distanza</w:t>
            </w:r>
          </w:p>
          <w:p w:rsidR="00B973B5" w:rsidRPr="00B973B5" w:rsidRDefault="00B973B5" w:rsidP="00C145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  <w:p w:rsidR="004873F7" w:rsidRDefault="004873F7" w:rsidP="004873F7">
            <w:pPr>
              <w:jc w:val="center"/>
              <w:rPr>
                <w:rFonts w:ascii="Tahoma" w:hAnsi="Tahoma" w:cs="Tahoma"/>
              </w:rPr>
            </w:pPr>
          </w:p>
          <w:p w:rsidR="004873F7" w:rsidRDefault="004873F7" w:rsidP="004873F7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 w:cs="Arial"/>
              </w:rPr>
              <w:t xml:space="preserve"> </w:t>
            </w:r>
          </w:p>
          <w:p w:rsidR="007C4CEB" w:rsidRDefault="007C4CEB" w:rsidP="004873F7">
            <w:pPr>
              <w:rPr>
                <w:rFonts w:ascii="Calibri" w:hAnsi="Calibri" w:cs="Arial"/>
              </w:rPr>
            </w:pPr>
          </w:p>
          <w:p w:rsidR="004873F7" w:rsidRDefault="004873F7" w:rsidP="004873F7">
            <w:pPr>
              <w:rPr>
                <w:rFonts w:ascii="Calibri" w:hAnsi="Calibri" w:cs="Arial"/>
              </w:rPr>
            </w:pPr>
          </w:p>
          <w:p w:rsidR="004873F7" w:rsidRPr="004873F7" w:rsidRDefault="004873F7" w:rsidP="004873F7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7A430A" w:rsidTr="00941647">
        <w:trPr>
          <w:gridBefore w:val="1"/>
          <w:wBefore w:w="38" w:type="dxa"/>
          <w:trHeight w:val="1087"/>
        </w:trPr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430A" w:rsidRPr="004026CF" w:rsidRDefault="00B973B5" w:rsidP="00666B0B">
            <w:pPr>
              <w:shd w:val="clear" w:color="auto" w:fill="D9D9D9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B973B5">
              <w:rPr>
                <w:rFonts w:ascii="Tahoma" w:hAnsi="Tahoma" w:cs="Tahoma"/>
                <w:b/>
                <w:i/>
              </w:rPr>
              <w:t>Progettazione delle attività didattiche da svolgere a decorrere dal 1/9/2020, finalizzata alla integrazione degli apprendimenti</w:t>
            </w:r>
            <w:r w:rsidR="00666B0B">
              <w:rPr>
                <w:rFonts w:ascii="Tahoma" w:hAnsi="Tahoma" w:cs="Tahoma"/>
                <w:b/>
                <w:i/>
              </w:rPr>
              <w:t xml:space="preserve"> (CONTENUTI)</w:t>
            </w:r>
          </w:p>
        </w:tc>
      </w:tr>
      <w:tr w:rsidR="007A430A" w:rsidTr="00941647">
        <w:trPr>
          <w:gridBefore w:val="1"/>
          <w:wBefore w:w="38" w:type="dxa"/>
          <w:trHeight w:val="2189"/>
        </w:trPr>
        <w:tc>
          <w:tcPr>
            <w:tcW w:w="9952" w:type="dxa"/>
            <w:gridSpan w:val="3"/>
          </w:tcPr>
          <w:p w:rsidR="004873F7" w:rsidRDefault="004873F7" w:rsidP="004873F7">
            <w:pPr>
              <w:pStyle w:val="Titolo"/>
              <w:spacing w:line="360" w:lineRule="auto"/>
              <w:jc w:val="left"/>
              <w:rPr>
                <w:rFonts w:ascii="Calibri" w:hAnsi="Calibri" w:cs="Calibri"/>
                <w:b w:val="0"/>
                <w:iCs/>
                <w:lang w:val="it-IT" w:eastAsia="it-IT"/>
              </w:rPr>
            </w:pPr>
          </w:p>
          <w:p w:rsidR="004873F7" w:rsidRDefault="004873F7" w:rsidP="004873F7">
            <w:pPr>
              <w:pStyle w:val="Titolo"/>
              <w:spacing w:line="360" w:lineRule="auto"/>
              <w:jc w:val="left"/>
              <w:rPr>
                <w:rFonts w:ascii="Calibri" w:hAnsi="Calibri" w:cs="Calibri"/>
                <w:b w:val="0"/>
                <w:iCs/>
                <w:lang w:val="it-IT" w:eastAsia="it-IT"/>
              </w:rPr>
            </w:pPr>
          </w:p>
          <w:p w:rsidR="007C4CEB" w:rsidRDefault="007C4CEB" w:rsidP="004873F7">
            <w:pPr>
              <w:pStyle w:val="Titolo"/>
              <w:spacing w:line="360" w:lineRule="auto"/>
              <w:jc w:val="left"/>
              <w:rPr>
                <w:rFonts w:ascii="Calibri" w:hAnsi="Calibri" w:cs="Calibri"/>
                <w:b w:val="0"/>
                <w:iCs/>
                <w:lang w:val="it-IT" w:eastAsia="it-IT"/>
              </w:rPr>
            </w:pPr>
          </w:p>
          <w:p w:rsidR="007C4CEB" w:rsidRDefault="007C4CEB" w:rsidP="004873F7">
            <w:pPr>
              <w:pStyle w:val="Titolo"/>
              <w:spacing w:line="360" w:lineRule="auto"/>
              <w:jc w:val="left"/>
              <w:rPr>
                <w:rFonts w:ascii="Calibri" w:hAnsi="Calibri" w:cs="Calibri"/>
                <w:b w:val="0"/>
                <w:iCs/>
                <w:lang w:val="it-IT" w:eastAsia="it-IT"/>
              </w:rPr>
            </w:pPr>
          </w:p>
          <w:p w:rsidR="007A430A" w:rsidRPr="004026CF" w:rsidRDefault="00A75F5C" w:rsidP="004873F7">
            <w:pPr>
              <w:pStyle w:val="Titolo"/>
              <w:spacing w:line="360" w:lineRule="auto"/>
              <w:jc w:val="left"/>
              <w:rPr>
                <w:rFonts w:ascii="Tahoma" w:hAnsi="Tahoma" w:cs="Tahoma"/>
                <w:i/>
                <w:iCs/>
                <w:lang w:val="it-IT" w:eastAsia="it-IT"/>
              </w:rPr>
            </w:pPr>
            <w:r w:rsidRPr="004026CF">
              <w:rPr>
                <w:rFonts w:ascii="Tahoma" w:hAnsi="Tahoma" w:cs="Tahoma"/>
                <w:b w:val="0"/>
                <w:iCs/>
                <w:lang w:val="it-IT" w:eastAsia="it-IT"/>
              </w:rPr>
              <w:t xml:space="preserve"> </w:t>
            </w:r>
          </w:p>
        </w:tc>
      </w:tr>
      <w:tr w:rsidR="00035933" w:rsidTr="00941647">
        <w:trPr>
          <w:gridBefore w:val="1"/>
          <w:wBefore w:w="38" w:type="dxa"/>
          <w:trHeight w:val="1178"/>
        </w:trPr>
        <w:tc>
          <w:tcPr>
            <w:tcW w:w="9952" w:type="dxa"/>
            <w:gridSpan w:val="3"/>
            <w:shd w:val="clear" w:color="auto" w:fill="D9D9D9"/>
          </w:tcPr>
          <w:p w:rsidR="00035933" w:rsidRDefault="00035933" w:rsidP="00B973B5">
            <w:pPr>
              <w:pStyle w:val="Titolo"/>
              <w:rPr>
                <w:rFonts w:ascii="Tahoma" w:hAnsi="Tahoma" w:cs="Tahoma"/>
                <w:bCs w:val="0"/>
                <w:i/>
                <w:lang w:val="it-IT" w:eastAsia="it-IT"/>
              </w:rPr>
            </w:pPr>
            <w:r w:rsidRPr="00B973B5">
              <w:rPr>
                <w:rFonts w:ascii="Tahoma" w:hAnsi="Tahoma" w:cs="Tahoma"/>
                <w:bCs w:val="0"/>
                <w:i/>
                <w:lang w:val="it-IT" w:eastAsia="it-IT"/>
              </w:rPr>
              <w:t>OBIETTIVI DI APPRENDIMENTO</w:t>
            </w:r>
          </w:p>
          <w:p w:rsidR="008B07B1" w:rsidRDefault="002B21B4" w:rsidP="00B973B5">
            <w:pPr>
              <w:pStyle w:val="Titolo"/>
              <w:rPr>
                <w:rFonts w:ascii="Tahoma" w:hAnsi="Tahoma" w:cs="Tahoma"/>
                <w:bCs w:val="0"/>
                <w:i/>
                <w:lang w:val="it-IT" w:eastAsia="it-IT"/>
              </w:rPr>
            </w:pPr>
            <w:r>
              <w:rPr>
                <w:rFonts w:ascii="Tahoma" w:hAnsi="Tahoma" w:cs="Tahoma"/>
                <w:b w:val="0"/>
                <w:i/>
                <w:sz w:val="22"/>
                <w:szCs w:val="22"/>
                <w:lang w:val="it-IT" w:eastAsia="it-IT"/>
              </w:rPr>
              <w:t>(</w:t>
            </w:r>
            <w:r w:rsidR="008B07B1" w:rsidRPr="008B07B1">
              <w:rPr>
                <w:rFonts w:ascii="Tahoma" w:hAnsi="Tahoma" w:cs="Tahoma"/>
                <w:b w:val="0"/>
                <w:i/>
                <w:sz w:val="22"/>
                <w:szCs w:val="22"/>
                <w:lang w:val="it-IT" w:eastAsia="it-IT"/>
              </w:rPr>
              <w:t>Indicare in modo sintetico gli obiettivi di apprendimento per la classe che non è stato possibile raggiungere rispetto alla programmazione originaria, in conseguenza della sospensione delle attività didattiche in presenza</w:t>
            </w:r>
            <w:r w:rsidRPr="002B21B4">
              <w:rPr>
                <w:rFonts w:ascii="Tahoma" w:hAnsi="Tahoma" w:cs="Tahoma"/>
                <w:b w:val="0"/>
                <w:i/>
                <w:lang w:val="it-IT" w:eastAsia="it-IT"/>
              </w:rPr>
              <w:t>)</w:t>
            </w:r>
          </w:p>
          <w:p w:rsidR="008B07B1" w:rsidRPr="008B07B1" w:rsidRDefault="008B07B1" w:rsidP="008B07B1">
            <w:pPr>
              <w:jc w:val="center"/>
            </w:pPr>
          </w:p>
        </w:tc>
      </w:tr>
      <w:tr w:rsidR="00A75F5C" w:rsidTr="00941647">
        <w:trPr>
          <w:gridBefore w:val="1"/>
          <w:wBefore w:w="38" w:type="dxa"/>
          <w:trHeight w:val="1450"/>
        </w:trPr>
        <w:tc>
          <w:tcPr>
            <w:tcW w:w="9952" w:type="dxa"/>
            <w:gridSpan w:val="3"/>
            <w:shd w:val="clear" w:color="auto" w:fill="auto"/>
          </w:tcPr>
          <w:p w:rsidR="00407451" w:rsidRPr="004026CF" w:rsidRDefault="00407451" w:rsidP="00407451">
            <w:pPr>
              <w:pStyle w:val="Titolo"/>
              <w:ind w:left="1080"/>
              <w:jc w:val="left"/>
              <w:rPr>
                <w:rFonts w:ascii="Calibri" w:hAnsi="Calibri" w:cs="Calibri"/>
                <w:b w:val="0"/>
                <w:iCs/>
                <w:lang w:val="it-IT" w:eastAsia="it-IT"/>
              </w:rPr>
            </w:pPr>
          </w:p>
          <w:p w:rsidR="00A75F5C" w:rsidRDefault="00A75F5C" w:rsidP="009C067F">
            <w:pPr>
              <w:pStyle w:val="Titolo"/>
              <w:ind w:left="360"/>
              <w:jc w:val="left"/>
              <w:rPr>
                <w:rFonts w:ascii="Tahoma" w:hAnsi="Tahoma" w:cs="Tahoma"/>
                <w:i/>
                <w:iCs/>
                <w:highlight w:val="yellow"/>
                <w:lang w:val="it-IT" w:eastAsia="it-IT"/>
              </w:rPr>
            </w:pPr>
          </w:p>
          <w:p w:rsidR="009C067F" w:rsidRDefault="009C067F" w:rsidP="009C067F">
            <w:pPr>
              <w:pStyle w:val="Titolo"/>
              <w:ind w:left="360"/>
              <w:jc w:val="left"/>
              <w:rPr>
                <w:rFonts w:ascii="Tahoma" w:hAnsi="Tahoma" w:cs="Tahoma"/>
                <w:i/>
                <w:iCs/>
                <w:highlight w:val="yellow"/>
                <w:lang w:val="it-IT" w:eastAsia="it-IT"/>
              </w:rPr>
            </w:pPr>
          </w:p>
          <w:p w:rsidR="009C067F" w:rsidRPr="004026CF" w:rsidRDefault="009C067F" w:rsidP="008B07B1">
            <w:pPr>
              <w:pStyle w:val="Titolo"/>
              <w:jc w:val="left"/>
              <w:rPr>
                <w:rFonts w:ascii="Tahoma" w:hAnsi="Tahoma" w:cs="Tahoma"/>
                <w:i/>
                <w:iCs/>
                <w:highlight w:val="yellow"/>
                <w:lang w:val="it-IT" w:eastAsia="it-IT"/>
              </w:rPr>
            </w:pPr>
          </w:p>
        </w:tc>
      </w:tr>
      <w:tr w:rsidR="00D17844" w:rsidTr="00941647">
        <w:trPr>
          <w:gridBefore w:val="1"/>
          <w:wBefore w:w="38" w:type="dxa"/>
          <w:trHeight w:val="437"/>
        </w:trPr>
        <w:tc>
          <w:tcPr>
            <w:tcW w:w="9952" w:type="dxa"/>
            <w:gridSpan w:val="3"/>
            <w:shd w:val="pct10" w:color="auto" w:fill="auto"/>
          </w:tcPr>
          <w:p w:rsidR="008B07B1" w:rsidRPr="008B07B1" w:rsidRDefault="008B07B1" w:rsidP="008B07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B07B1">
              <w:rPr>
                <w:rFonts w:ascii="Tahoma" w:hAnsi="Tahoma" w:cs="Tahoma"/>
                <w:b/>
                <w:i/>
              </w:rPr>
              <w:t>SPECIFICHE STRATEGIE PER L’INTEGRAZIONE DEGLI APPRENDIMENTI</w:t>
            </w:r>
            <w:r>
              <w:rPr>
                <w:rFonts w:ascii="Calibri" w:hAnsi="Calibri" w:cs="Arial"/>
                <w:b/>
              </w:rPr>
              <w:t xml:space="preserve">: </w:t>
            </w:r>
            <w:r w:rsidRPr="008B07B1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(Descrivere con quali modalità, </w:t>
            </w:r>
            <w:r w:rsidR="00F00282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strumenti, </w:t>
            </w:r>
            <w:r w:rsidR="00666B0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8B07B1">
              <w:rPr>
                <w:rFonts w:ascii="Tahoma" w:hAnsi="Tahoma" w:cs="Tahoma"/>
                <w:i/>
                <w:iCs/>
                <w:sz w:val="22"/>
                <w:szCs w:val="22"/>
              </w:rPr>
              <w:t>metodologie e tempi saranno svolte le attività di recupero nel prossimo anno scolastico)</w:t>
            </w:r>
          </w:p>
          <w:p w:rsidR="008B07B1" w:rsidRPr="008B07B1" w:rsidRDefault="008B07B1" w:rsidP="008B07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035933" w:rsidRPr="00035933" w:rsidRDefault="00035933" w:rsidP="00035933">
            <w:pPr>
              <w:pStyle w:val="Titolo"/>
              <w:spacing w:line="360" w:lineRule="auto"/>
              <w:rPr>
                <w:rFonts w:ascii="Tahoma" w:hAnsi="Tahoma" w:cs="Tahoma"/>
                <w:i/>
                <w:iCs/>
                <w:sz w:val="22"/>
                <w:szCs w:val="22"/>
                <w:lang w:val="it-IT" w:eastAsia="it-IT"/>
              </w:rPr>
            </w:pPr>
          </w:p>
        </w:tc>
      </w:tr>
      <w:tr w:rsidR="00D17844" w:rsidTr="00941647">
        <w:trPr>
          <w:gridBefore w:val="1"/>
          <w:wBefore w:w="38" w:type="dxa"/>
          <w:trHeight w:val="1390"/>
        </w:trPr>
        <w:tc>
          <w:tcPr>
            <w:tcW w:w="9952" w:type="dxa"/>
            <w:gridSpan w:val="3"/>
            <w:tcBorders>
              <w:bottom w:val="single" w:sz="4" w:space="0" w:color="auto"/>
            </w:tcBorders>
          </w:tcPr>
          <w:p w:rsidR="00407451" w:rsidRDefault="00407451" w:rsidP="002700F4">
            <w:pPr>
              <w:rPr>
                <w:rFonts w:ascii="Tahoma" w:hAnsi="Tahoma" w:cs="Tahoma"/>
                <w:i/>
                <w:iCs/>
              </w:rPr>
            </w:pPr>
          </w:p>
          <w:p w:rsidR="00F00282" w:rsidRPr="004914C0" w:rsidRDefault="00307489" w:rsidP="002700F4">
            <w:pPr>
              <w:rPr>
                <w:rFonts w:ascii="Tahoma" w:hAnsi="Tahoma" w:cs="Tahoma"/>
                <w:b/>
                <w:iCs/>
              </w:rPr>
            </w:pPr>
            <w:r w:rsidRPr="004914C0">
              <w:rPr>
                <w:rFonts w:ascii="Tahoma" w:hAnsi="Tahoma" w:cs="Tahoma"/>
                <w:b/>
                <w:iCs/>
              </w:rPr>
              <w:t>METODOLOGIE E STRATEGIE</w:t>
            </w:r>
          </w:p>
          <w:p w:rsidR="00941647" w:rsidRPr="00941647" w:rsidRDefault="00941647" w:rsidP="002700F4">
            <w:pPr>
              <w:rPr>
                <w:rFonts w:ascii="Tahoma" w:hAnsi="Tahoma" w:cs="Tahoma"/>
                <w:iCs/>
              </w:rPr>
            </w:pPr>
          </w:p>
          <w:p w:rsidR="00F00282" w:rsidRPr="00781450" w:rsidRDefault="00811417" w:rsidP="009C6DD5">
            <w:pPr>
              <w:ind w:left="360"/>
            </w:pPr>
            <w:sdt>
              <w:sdtPr>
                <w:id w:val="17927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00282" w:rsidRPr="00781450">
              <w:t>Problem</w:t>
            </w:r>
            <w:proofErr w:type="spellEnd"/>
            <w:r w:rsidR="00F00282" w:rsidRPr="00781450">
              <w:t xml:space="preserve"> </w:t>
            </w:r>
            <w:proofErr w:type="spellStart"/>
            <w:r w:rsidR="00F00282" w:rsidRPr="00781450">
              <w:t>solving</w:t>
            </w:r>
            <w:proofErr w:type="spellEnd"/>
          </w:p>
          <w:p w:rsidR="00F00282" w:rsidRPr="00781450" w:rsidRDefault="00811417" w:rsidP="009C6DD5">
            <w:pPr>
              <w:ind w:left="360"/>
            </w:pPr>
            <w:sdt>
              <w:sdtPr>
                <w:id w:val="114685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 xml:space="preserve">Peer </w:t>
            </w:r>
            <w:proofErr w:type="spellStart"/>
            <w:r w:rsidR="00F00282" w:rsidRPr="00781450">
              <w:t>education</w:t>
            </w:r>
            <w:proofErr w:type="spellEnd"/>
          </w:p>
          <w:p w:rsidR="00F00282" w:rsidRPr="00781450" w:rsidRDefault="00811417" w:rsidP="009C6DD5">
            <w:pPr>
              <w:ind w:left="360"/>
            </w:pPr>
            <w:sdt>
              <w:sdtPr>
                <w:id w:val="32810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>Brainstorming</w:t>
            </w:r>
          </w:p>
          <w:p w:rsidR="00F00282" w:rsidRPr="007105CA" w:rsidRDefault="00811417" w:rsidP="009C6DD5">
            <w:pPr>
              <w:ind w:left="360"/>
            </w:pPr>
            <w:sdt>
              <w:sdtPr>
                <w:id w:val="102013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105CA">
              <w:t xml:space="preserve">Piattaforma utilizzata in </w:t>
            </w:r>
            <w:proofErr w:type="spellStart"/>
            <w:r w:rsidR="00F00282" w:rsidRPr="007105CA">
              <w:t>DaD</w:t>
            </w:r>
            <w:proofErr w:type="spellEnd"/>
            <w:r w:rsidR="00F00282" w:rsidRPr="007105CA">
              <w:t xml:space="preserve"> ___________ (indicare quale)</w:t>
            </w:r>
          </w:p>
          <w:p w:rsidR="00F00282" w:rsidRPr="00781450" w:rsidRDefault="00811417" w:rsidP="009C6DD5">
            <w:pPr>
              <w:ind w:left="360"/>
            </w:pPr>
            <w:sdt>
              <w:sdtPr>
                <w:id w:val="20189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 xml:space="preserve">Discussione libera e guidata </w:t>
            </w:r>
          </w:p>
          <w:p w:rsidR="00F00282" w:rsidRPr="00781450" w:rsidRDefault="00811417" w:rsidP="009C6DD5">
            <w:pPr>
              <w:ind w:left="360"/>
            </w:pPr>
            <w:sdt>
              <w:sdtPr>
                <w:id w:val="-145377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>Didattica laboratoriale</w:t>
            </w:r>
          </w:p>
          <w:p w:rsidR="00F00282" w:rsidRPr="00781450" w:rsidRDefault="00811417" w:rsidP="009C6DD5">
            <w:pPr>
              <w:ind w:left="360"/>
            </w:pPr>
            <w:sdt>
              <w:sdtPr>
                <w:id w:val="-10633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00282" w:rsidRPr="00781450">
              <w:t>Flipped</w:t>
            </w:r>
            <w:proofErr w:type="spellEnd"/>
            <w:r w:rsidR="00F00282">
              <w:t xml:space="preserve"> </w:t>
            </w:r>
            <w:proofErr w:type="spellStart"/>
            <w:r w:rsidR="00F00282" w:rsidRPr="00781450">
              <w:t>classroom</w:t>
            </w:r>
            <w:proofErr w:type="spellEnd"/>
          </w:p>
          <w:p w:rsidR="00F00282" w:rsidRPr="00781450" w:rsidRDefault="00811417" w:rsidP="009C6DD5">
            <w:pPr>
              <w:ind w:left="360"/>
            </w:pPr>
            <w:sdt>
              <w:sdtPr>
                <w:id w:val="8078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 xml:space="preserve">Percorsi autonomi di approfondimento </w:t>
            </w:r>
          </w:p>
          <w:p w:rsidR="00F00282" w:rsidRPr="00781450" w:rsidRDefault="00811417" w:rsidP="009C6DD5">
            <w:pPr>
              <w:ind w:left="360"/>
            </w:pPr>
            <w:sdt>
              <w:sdtPr>
                <w:id w:val="19605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>Attività legate all'interesse specifico</w:t>
            </w:r>
          </w:p>
          <w:p w:rsidR="00F00282" w:rsidRPr="00781450" w:rsidRDefault="00811417" w:rsidP="009C6DD5">
            <w:pPr>
              <w:ind w:left="360"/>
            </w:pPr>
            <w:sdt>
              <w:sdtPr>
                <w:id w:val="-95640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>Controllo costante dei materiali utilizzati</w:t>
            </w:r>
          </w:p>
          <w:p w:rsidR="00F00282" w:rsidRPr="00781450" w:rsidRDefault="00811417" w:rsidP="009C6DD5">
            <w:pPr>
              <w:ind w:left="360"/>
            </w:pPr>
            <w:sdt>
              <w:sdtPr>
                <w:id w:val="1739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>Utilizzo tecnologie digitali</w:t>
            </w:r>
          </w:p>
          <w:p w:rsidR="00F00282" w:rsidRPr="00781450" w:rsidRDefault="00811417" w:rsidP="009C6DD5">
            <w:pPr>
              <w:ind w:left="360"/>
            </w:pPr>
            <w:sdt>
              <w:sdtPr>
                <w:id w:val="-9959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 xml:space="preserve">Cooperative </w:t>
            </w:r>
            <w:proofErr w:type="spellStart"/>
            <w:r w:rsidR="00F00282" w:rsidRPr="00781450">
              <w:t>learning</w:t>
            </w:r>
            <w:proofErr w:type="spellEnd"/>
          </w:p>
          <w:p w:rsidR="00F00282" w:rsidRPr="00781450" w:rsidRDefault="00811417" w:rsidP="009C6DD5">
            <w:pPr>
              <w:ind w:left="360"/>
            </w:pPr>
            <w:sdt>
              <w:sdtPr>
                <w:id w:val="17599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00282" w:rsidRPr="00781450">
              <w:t>Circle</w:t>
            </w:r>
            <w:proofErr w:type="spellEnd"/>
            <w:r w:rsidR="00F00282" w:rsidRPr="00781450">
              <w:t xml:space="preserve"> time</w:t>
            </w:r>
          </w:p>
          <w:p w:rsidR="009C6DD5" w:rsidRDefault="00811417" w:rsidP="009C6DD5">
            <w:pPr>
              <w:ind w:left="360"/>
            </w:pPr>
            <w:sdt>
              <w:sdtPr>
                <w:id w:val="-119168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>Tutoring</w:t>
            </w:r>
            <w:r w:rsidR="00F00282">
              <w:t xml:space="preserve"> </w:t>
            </w:r>
          </w:p>
          <w:p w:rsidR="00F00282" w:rsidRPr="00781450" w:rsidRDefault="00811417" w:rsidP="009C6DD5">
            <w:pPr>
              <w:ind w:left="360"/>
            </w:pPr>
            <w:sdt>
              <w:sdtPr>
                <w:id w:val="3288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>Lezione frontale</w:t>
            </w:r>
          </w:p>
          <w:p w:rsidR="00F00282" w:rsidRDefault="00811417" w:rsidP="009C6DD5">
            <w:pPr>
              <w:ind w:left="360"/>
            </w:pPr>
            <w:sdt>
              <w:sdtPr>
                <w:id w:val="-210124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 xml:space="preserve">Lezione dialogata </w:t>
            </w:r>
          </w:p>
          <w:p w:rsidR="00307489" w:rsidRDefault="00811417" w:rsidP="009C6DD5">
            <w:pPr>
              <w:ind w:left="360"/>
            </w:pPr>
            <w:sdt>
              <w:sdtPr>
                <w:id w:val="98081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489">
              <w:t>Apprendimento collaborativo in piccoli gruppi</w:t>
            </w:r>
          </w:p>
          <w:p w:rsidR="00307489" w:rsidRDefault="00811417" w:rsidP="009C6DD5">
            <w:pPr>
              <w:ind w:left="360"/>
            </w:pPr>
            <w:sdt>
              <w:sdtPr>
                <w:id w:val="-15802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489">
              <w:t>Azioni di tutoraggio</w:t>
            </w:r>
          </w:p>
          <w:p w:rsidR="00307489" w:rsidRDefault="00811417" w:rsidP="009C6DD5">
            <w:pPr>
              <w:ind w:left="360"/>
            </w:pPr>
            <w:sdt>
              <w:sdtPr>
                <w:id w:val="20548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489">
              <w:t>Apprendimento esperienziale e laboratoriale</w:t>
            </w:r>
          </w:p>
          <w:p w:rsidR="00307489" w:rsidRDefault="00811417" w:rsidP="009C6DD5">
            <w:pPr>
              <w:ind w:left="360"/>
            </w:pPr>
            <w:sdt>
              <w:sdtPr>
                <w:id w:val="13395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489">
              <w:t>Promozione della conoscenza e dell’utilizzo dei mediatori didattici facilitanti l’apprendimento (schemi, mappe, tabelle, immagini, video, CD didattici …)</w:t>
            </w:r>
          </w:p>
          <w:p w:rsidR="00307489" w:rsidRDefault="00811417" w:rsidP="009C6DD5">
            <w:pPr>
              <w:ind w:left="360"/>
            </w:pPr>
            <w:sdt>
              <w:sdtPr>
                <w:id w:val="-69453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489">
              <w:t>Affiancamento per un immediato intervento di supporto</w:t>
            </w:r>
          </w:p>
          <w:p w:rsidR="00307489" w:rsidRDefault="00811417" w:rsidP="009C6DD5">
            <w:pPr>
              <w:ind w:left="360"/>
            </w:pPr>
            <w:sdt>
              <w:sdtPr>
                <w:id w:val="11859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489">
              <w:t>Utilizzo di differenti modalità comunicative per attivare più canali sensoriali</w:t>
            </w:r>
          </w:p>
          <w:p w:rsidR="00307489" w:rsidRDefault="00811417" w:rsidP="009C6DD5">
            <w:pPr>
              <w:ind w:left="360"/>
            </w:pPr>
            <w:sdt>
              <w:sdtPr>
                <w:id w:val="-21453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D62">
              <w:t>Controllo in itinere, con domande brevi, l’avvenuta comprensione nel corso di una spiegazione</w:t>
            </w:r>
          </w:p>
          <w:p w:rsidR="00E60D62" w:rsidRDefault="00811417" w:rsidP="009C6DD5">
            <w:pPr>
              <w:ind w:left="360"/>
            </w:pPr>
            <w:sdt>
              <w:sdtPr>
                <w:id w:val="-1536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D62">
              <w:t>Utilizzo della videoscrittura per la produzione testuale</w:t>
            </w:r>
          </w:p>
          <w:p w:rsidR="00E60D62" w:rsidRDefault="00811417" w:rsidP="009C6DD5">
            <w:pPr>
              <w:ind w:left="360"/>
            </w:pPr>
            <w:sdt>
              <w:sdtPr>
                <w:id w:val="6314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D62">
              <w:t>Richieste operative, in termini quantitativi, adeguate ai tempi e alle personali specificità</w:t>
            </w:r>
          </w:p>
          <w:p w:rsidR="00E60D62" w:rsidRDefault="00811417" w:rsidP="009C6DD5">
            <w:pPr>
              <w:ind w:left="360"/>
            </w:pPr>
            <w:sdt>
              <w:sdtPr>
                <w:id w:val="18192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D62">
              <w:t>Fornire appunti in fotocopie o in file</w:t>
            </w:r>
          </w:p>
          <w:p w:rsidR="00E60D62" w:rsidRDefault="00811417" w:rsidP="009C6DD5">
            <w:pPr>
              <w:ind w:left="360"/>
            </w:pPr>
            <w:sdt>
              <w:sdtPr>
                <w:id w:val="20693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D62">
              <w:t>Utilizzo della LIM per fornire in formato digitale le lezioni</w:t>
            </w:r>
          </w:p>
          <w:p w:rsidR="008A06A5" w:rsidRDefault="00811417" w:rsidP="009C6DD5">
            <w:pPr>
              <w:ind w:left="360"/>
            </w:pPr>
            <w:sdt>
              <w:sdtPr>
                <w:id w:val="178807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D62">
              <w:t>Promozione dell’utilizzo di ausili specifici (libri digitali, sintesi vocale, videoscrittura, dizionari digitali, software per mappe concettuali</w:t>
            </w:r>
            <w:r w:rsidR="00C25EA3">
              <w:t>)</w:t>
            </w:r>
          </w:p>
          <w:p w:rsidR="00E60D62" w:rsidRPr="00781450" w:rsidRDefault="00811417" w:rsidP="009C6DD5">
            <w:pPr>
              <w:ind w:left="360"/>
            </w:pPr>
            <w:sdt>
              <w:sdtPr>
                <w:id w:val="59136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6A5">
              <w:t>Guidare alla conoscenza dei propri errori e quindi all’autocorrezione</w:t>
            </w:r>
            <w:r w:rsidR="00E60D62">
              <w:t xml:space="preserve"> </w:t>
            </w:r>
          </w:p>
          <w:p w:rsidR="00F00282" w:rsidRDefault="00811417" w:rsidP="009C6DD5">
            <w:pPr>
              <w:ind w:left="360"/>
            </w:pPr>
            <w:sdt>
              <w:sdtPr>
                <w:id w:val="-9672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 xml:space="preserve"> </w:t>
            </w:r>
            <w:r w:rsidR="00941647">
              <w:t>Altro ______________________________</w:t>
            </w:r>
          </w:p>
          <w:p w:rsidR="00941647" w:rsidRPr="00781450" w:rsidRDefault="00941647" w:rsidP="00941647">
            <w:pPr>
              <w:ind w:left="720"/>
            </w:pPr>
          </w:p>
          <w:p w:rsidR="009C067F" w:rsidRPr="004914C0" w:rsidRDefault="00F00282" w:rsidP="002700F4">
            <w:pPr>
              <w:rPr>
                <w:rFonts w:ascii="Tahoma" w:hAnsi="Tahoma" w:cs="Tahoma"/>
                <w:b/>
                <w:iCs/>
              </w:rPr>
            </w:pPr>
            <w:r w:rsidRPr="004914C0">
              <w:rPr>
                <w:rFonts w:ascii="Tahoma" w:hAnsi="Tahoma" w:cs="Tahoma"/>
                <w:b/>
                <w:iCs/>
              </w:rPr>
              <w:lastRenderedPageBreak/>
              <w:t>STRUMENTI</w:t>
            </w:r>
          </w:p>
          <w:p w:rsidR="00F00282" w:rsidRPr="00781450" w:rsidRDefault="00F00282" w:rsidP="00F00282">
            <w:pPr>
              <w:rPr>
                <w:b/>
                <w:bCs/>
              </w:rPr>
            </w:pPr>
          </w:p>
          <w:p w:rsidR="00F00282" w:rsidRPr="00781450" w:rsidRDefault="00811417" w:rsidP="00C25EA3">
            <w:pPr>
              <w:ind w:left="360"/>
            </w:pPr>
            <w:sdt>
              <w:sdtPr>
                <w:id w:val="-4887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>Libri di testo</w:t>
            </w:r>
          </w:p>
          <w:p w:rsidR="00F00282" w:rsidRPr="00781450" w:rsidRDefault="00811417" w:rsidP="00C25EA3">
            <w:pPr>
              <w:ind w:left="360"/>
            </w:pPr>
            <w:sdt>
              <w:sdtPr>
                <w:id w:val="36549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>Strumenti didattici diversi</w:t>
            </w:r>
            <w:r w:rsidR="00F00282">
              <w:t xml:space="preserve"> </w:t>
            </w:r>
            <w:r w:rsidR="00F00282" w:rsidRPr="00781450">
              <w:t>dal libro di testo</w:t>
            </w:r>
          </w:p>
          <w:p w:rsidR="00F00282" w:rsidRDefault="00811417" w:rsidP="00C25EA3">
            <w:pPr>
              <w:ind w:left="360"/>
            </w:pPr>
            <w:sdt>
              <w:sdtPr>
                <w:id w:val="15675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82" w:rsidRPr="00781450">
              <w:t>Supporti multimediali alla didattica</w:t>
            </w:r>
          </w:p>
          <w:p w:rsidR="008A06A5" w:rsidRDefault="00811417" w:rsidP="00C25EA3">
            <w:pPr>
              <w:ind w:left="360"/>
            </w:pPr>
            <w:sdt>
              <w:sdtPr>
                <w:id w:val="-83807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6A5">
              <w:t>Strumenti didattici alternativi</w:t>
            </w:r>
          </w:p>
          <w:p w:rsidR="008A06A5" w:rsidRDefault="00811417" w:rsidP="00C25EA3">
            <w:pPr>
              <w:ind w:left="360"/>
            </w:pPr>
            <w:sdt>
              <w:sdtPr>
                <w:id w:val="4739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6A5">
              <w:t>DVD</w:t>
            </w:r>
          </w:p>
          <w:p w:rsidR="008A06A5" w:rsidRDefault="00811417" w:rsidP="00C25EA3">
            <w:pPr>
              <w:ind w:left="360"/>
            </w:pPr>
            <w:sdt>
              <w:sdtPr>
                <w:id w:val="-14500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6A5">
              <w:t>Schede strutturate</w:t>
            </w:r>
          </w:p>
          <w:p w:rsidR="008A06A5" w:rsidRDefault="00811417" w:rsidP="00C25EA3">
            <w:pPr>
              <w:ind w:left="360"/>
            </w:pPr>
            <w:sdt>
              <w:sdtPr>
                <w:id w:val="16625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6A5">
              <w:t>Contenuti digitali</w:t>
            </w:r>
          </w:p>
          <w:p w:rsidR="008A06A5" w:rsidRDefault="00811417" w:rsidP="00C25EA3">
            <w:pPr>
              <w:ind w:left="360"/>
            </w:pPr>
            <w:sdt>
              <w:sdtPr>
                <w:id w:val="12651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4C0">
              <w:t>Estens</w:t>
            </w:r>
            <w:r w:rsidR="008A06A5">
              <w:t xml:space="preserve">ioni di </w:t>
            </w:r>
            <w:proofErr w:type="spellStart"/>
            <w:r w:rsidR="008A06A5">
              <w:t>Chrome</w:t>
            </w:r>
            <w:proofErr w:type="spellEnd"/>
            <w:r w:rsidR="008A06A5">
              <w:t xml:space="preserve"> e componenti aggiuntivi di G-documenti</w:t>
            </w:r>
          </w:p>
          <w:p w:rsidR="008A06A5" w:rsidRDefault="00811417" w:rsidP="00C25EA3">
            <w:pPr>
              <w:ind w:left="360"/>
            </w:pPr>
            <w:sdt>
              <w:sdtPr>
                <w:id w:val="20092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6A5">
              <w:t>Altro</w:t>
            </w:r>
            <w:r w:rsidR="00C25EA3">
              <w:t>____________________________________</w:t>
            </w:r>
          </w:p>
          <w:p w:rsidR="008A06A5" w:rsidRDefault="008A06A5" w:rsidP="008A06A5"/>
          <w:p w:rsidR="00F00282" w:rsidRPr="004914C0" w:rsidRDefault="00F00282" w:rsidP="00F00282">
            <w:pPr>
              <w:rPr>
                <w:b/>
              </w:rPr>
            </w:pPr>
            <w:r w:rsidRPr="004914C0">
              <w:rPr>
                <w:b/>
              </w:rPr>
              <w:t>TEMPI</w:t>
            </w:r>
          </w:p>
          <w:p w:rsidR="00941647" w:rsidRDefault="00941647" w:rsidP="00F00282"/>
          <w:p w:rsidR="00F00282" w:rsidRDefault="00F00282" w:rsidP="00F002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a.s.</w:t>
            </w:r>
            <w:proofErr w:type="spellEnd"/>
            <w:r>
              <w:rPr>
                <w:color w:val="000000"/>
              </w:rPr>
              <w:t xml:space="preserve"> 2020/2021</w:t>
            </w:r>
          </w:p>
          <w:p w:rsidR="00F00282" w:rsidRDefault="005164A1" w:rsidP="00F00282">
            <w:r w:rsidRPr="005164A1">
              <w:t>Entro il mese di novembre (ove necessario, entro il primo quadrimestre).</w:t>
            </w:r>
            <w:bookmarkStart w:id="0" w:name="_GoBack"/>
            <w:bookmarkEnd w:id="0"/>
          </w:p>
          <w:p w:rsidR="00F00282" w:rsidRDefault="00F00282" w:rsidP="00F00282">
            <w:pPr>
              <w:rPr>
                <w:rFonts w:ascii="Tahoma" w:hAnsi="Tahoma" w:cs="Tahoma"/>
                <w:i/>
                <w:iCs/>
              </w:rPr>
            </w:pPr>
          </w:p>
          <w:p w:rsidR="009C067F" w:rsidRDefault="009C067F" w:rsidP="002700F4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7A430A" w:rsidTr="009416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2" w:type="dxa"/>
          <w:trHeight w:val="294"/>
        </w:trPr>
        <w:tc>
          <w:tcPr>
            <w:tcW w:w="4934" w:type="dxa"/>
            <w:gridSpan w:val="2"/>
          </w:tcPr>
          <w:p w:rsidR="007A430A" w:rsidRDefault="007A430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DATA</w:t>
            </w:r>
          </w:p>
        </w:tc>
        <w:tc>
          <w:tcPr>
            <w:tcW w:w="4934" w:type="dxa"/>
          </w:tcPr>
          <w:p w:rsidR="007A430A" w:rsidRDefault="007A430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FIRM</w:t>
            </w:r>
            <w:r w:rsidR="00811FB4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 xml:space="preserve"> DOCENT</w:t>
            </w:r>
            <w:r w:rsidR="004914C0">
              <w:rPr>
                <w:rFonts w:ascii="Tahoma" w:hAnsi="Tahoma" w:cs="Tahoma"/>
                <w:b/>
                <w:bCs/>
              </w:rPr>
              <w:t>E</w:t>
            </w:r>
          </w:p>
        </w:tc>
      </w:tr>
      <w:tr w:rsidR="007A430A" w:rsidTr="009416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2" w:type="dxa"/>
          <w:trHeight w:val="543"/>
        </w:trPr>
        <w:tc>
          <w:tcPr>
            <w:tcW w:w="4934" w:type="dxa"/>
            <w:gridSpan w:val="2"/>
          </w:tcPr>
          <w:p w:rsidR="00A656FA" w:rsidRDefault="00A656FA" w:rsidP="009C06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34" w:type="dxa"/>
          </w:tcPr>
          <w:p w:rsidR="00407451" w:rsidRDefault="00407451" w:rsidP="009C0F4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A430A" w:rsidRDefault="007A430A" w:rsidP="00960DE7">
      <w:pPr>
        <w:jc w:val="right"/>
        <w:rPr>
          <w:rFonts w:ascii="Tahoma" w:hAnsi="Tahoma" w:cs="Tahoma"/>
          <w:b/>
          <w:bCs/>
        </w:rPr>
      </w:pPr>
    </w:p>
    <w:sectPr w:rsidR="007A430A">
      <w:headerReference w:type="default" r:id="rId10"/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17" w:rsidRDefault="00811417">
      <w:r>
        <w:separator/>
      </w:r>
    </w:p>
  </w:endnote>
  <w:endnote w:type="continuationSeparator" w:id="0">
    <w:p w:rsidR="00811417" w:rsidRDefault="0081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17" w:rsidRDefault="00811417">
      <w:r>
        <w:separator/>
      </w:r>
    </w:p>
  </w:footnote>
  <w:footnote w:type="continuationSeparator" w:id="0">
    <w:p w:rsidR="00811417" w:rsidRDefault="0081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0A" w:rsidRDefault="00811417" w:rsidP="00A04F92">
    <w:pPr>
      <w:pStyle w:val="Intestazione"/>
      <w:jc w:val="center"/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8240">
          <v:imagedata r:id="rId1" o:title=""/>
        </v:shape>
        <o:OLEObject Type="Embed" ProgID="Imaging.Document" ShapeID="_x0000_s2050" DrawAspect="Content" ObjectID="_1652463093" r:id="rId2"/>
      </w:pict>
    </w:r>
    <w:r>
      <w:rPr>
        <w:rFonts w:ascii="Arial" w:hAnsi="Arial" w:cs="Arial"/>
        <w:b/>
        <w:noProof/>
      </w:rPr>
      <w:pict>
        <v:shape id="_x0000_s2049" type="#_x0000_t75" style="position:absolute;left:0;text-align:left;margin-left:421.55pt;margin-top:.7pt;width:41.5pt;height:40.55pt;z-index:251657216">
          <v:imagedata r:id="rId3" o:title=""/>
        </v:shape>
        <o:OLEObject Type="Embed" ProgID="Imaging.Document" ShapeID="_x0000_s2049" DrawAspect="Content" ObjectID="_1652463094" r:id="rId4"/>
      </w:pict>
    </w:r>
    <w:r w:rsidR="009C6DD5" w:rsidRPr="005A748C">
      <w:rPr>
        <w:rFonts w:ascii="Arial" w:hAnsi="Arial" w:cs="Arial"/>
        <w:b/>
        <w:noProof/>
        <w:lang w:val="it-IT" w:eastAsia="it-IT"/>
      </w:rPr>
      <w:drawing>
        <wp:inline distT="0" distB="0" distL="0" distR="0">
          <wp:extent cx="561975" cy="5905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3C5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1E56E4B"/>
    <w:multiLevelType w:val="hybridMultilevel"/>
    <w:tmpl w:val="201055FC"/>
    <w:lvl w:ilvl="0" w:tplc="000000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C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44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834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E8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EB5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0F4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ED2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C09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8A09CA"/>
    <w:multiLevelType w:val="hybridMultilevel"/>
    <w:tmpl w:val="9CF87D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172101"/>
    <w:multiLevelType w:val="hybridMultilevel"/>
    <w:tmpl w:val="DADA79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CE14E6"/>
    <w:multiLevelType w:val="hybridMultilevel"/>
    <w:tmpl w:val="DE0A9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74420"/>
    <w:multiLevelType w:val="hybridMultilevel"/>
    <w:tmpl w:val="95788C46"/>
    <w:lvl w:ilvl="0" w:tplc="460E10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F718F"/>
    <w:multiLevelType w:val="hybridMultilevel"/>
    <w:tmpl w:val="BAD0634C"/>
    <w:lvl w:ilvl="0" w:tplc="0410000F">
      <w:start w:val="1"/>
      <w:numFmt w:val="decimal"/>
      <w:lvlText w:val="%1."/>
      <w:lvlJc w:val="left"/>
      <w:pPr>
        <w:ind w:left="513" w:hanging="360"/>
      </w:p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21672896"/>
    <w:multiLevelType w:val="hybridMultilevel"/>
    <w:tmpl w:val="5CC427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DE4032"/>
    <w:multiLevelType w:val="hybridMultilevel"/>
    <w:tmpl w:val="F8C2CC8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E0961"/>
    <w:multiLevelType w:val="hybridMultilevel"/>
    <w:tmpl w:val="12301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229CD"/>
    <w:multiLevelType w:val="hybridMultilevel"/>
    <w:tmpl w:val="B6CA1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114B2"/>
    <w:multiLevelType w:val="hybridMultilevel"/>
    <w:tmpl w:val="26DAF33C"/>
    <w:lvl w:ilvl="0" w:tplc="C54A42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C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44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834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E8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EB5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0F4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ED2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C09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26516"/>
    <w:multiLevelType w:val="hybridMultilevel"/>
    <w:tmpl w:val="810C1C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246D96"/>
    <w:multiLevelType w:val="hybridMultilevel"/>
    <w:tmpl w:val="C4FCB2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26A34"/>
    <w:multiLevelType w:val="hybridMultilevel"/>
    <w:tmpl w:val="2AC2C9C6"/>
    <w:lvl w:ilvl="0" w:tplc="0410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4">
    <w:nsid w:val="50DB165E"/>
    <w:multiLevelType w:val="hybridMultilevel"/>
    <w:tmpl w:val="7EA4C3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FD0EF8"/>
    <w:multiLevelType w:val="hybridMultilevel"/>
    <w:tmpl w:val="CFFECE54"/>
    <w:lvl w:ilvl="0" w:tplc="57D27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14738"/>
    <w:multiLevelType w:val="hybridMultilevel"/>
    <w:tmpl w:val="D8942F5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7680B"/>
    <w:multiLevelType w:val="hybridMultilevel"/>
    <w:tmpl w:val="ABF2C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D65F0"/>
    <w:multiLevelType w:val="hybridMultilevel"/>
    <w:tmpl w:val="07F454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841B4"/>
    <w:multiLevelType w:val="hybridMultilevel"/>
    <w:tmpl w:val="B364BA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AB5F3D"/>
    <w:multiLevelType w:val="hybridMultilevel"/>
    <w:tmpl w:val="AF04D1E4"/>
    <w:lvl w:ilvl="0" w:tplc="7BEEB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23B0C"/>
    <w:multiLevelType w:val="hybridMultilevel"/>
    <w:tmpl w:val="A000A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1B07BF"/>
    <w:multiLevelType w:val="hybridMultilevel"/>
    <w:tmpl w:val="A0DA3F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8"/>
  </w:num>
  <w:num w:numId="5">
    <w:abstractNumId w:val="19"/>
  </w:num>
  <w:num w:numId="6">
    <w:abstractNumId w:val="1"/>
  </w:num>
  <w:num w:numId="7">
    <w:abstractNumId w:val="28"/>
  </w:num>
  <w:num w:numId="8">
    <w:abstractNumId w:val="12"/>
  </w:num>
  <w:num w:numId="9">
    <w:abstractNumId w:val="27"/>
  </w:num>
  <w:num w:numId="10">
    <w:abstractNumId w:val="5"/>
  </w:num>
  <w:num w:numId="11">
    <w:abstractNumId w:val="21"/>
  </w:num>
  <w:num w:numId="12">
    <w:abstractNumId w:val="24"/>
  </w:num>
  <w:num w:numId="13">
    <w:abstractNumId w:val="14"/>
  </w:num>
  <w:num w:numId="14">
    <w:abstractNumId w:val="31"/>
  </w:num>
  <w:num w:numId="15">
    <w:abstractNumId w:val="8"/>
  </w:num>
  <w:num w:numId="16">
    <w:abstractNumId w:val="3"/>
  </w:num>
  <w:num w:numId="17">
    <w:abstractNumId w:val="7"/>
  </w:num>
  <w:num w:numId="18">
    <w:abstractNumId w:val="6"/>
  </w:num>
  <w:num w:numId="19">
    <w:abstractNumId w:val="2"/>
  </w:num>
  <w:num w:numId="20">
    <w:abstractNumId w:val="26"/>
  </w:num>
  <w:num w:numId="21">
    <w:abstractNumId w:val="32"/>
  </w:num>
  <w:num w:numId="22">
    <w:abstractNumId w:val="34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10"/>
  </w:num>
  <w:num w:numId="29">
    <w:abstractNumId w:val="15"/>
  </w:num>
  <w:num w:numId="30">
    <w:abstractNumId w:val="29"/>
  </w:num>
  <w:num w:numId="31">
    <w:abstractNumId w:val="23"/>
  </w:num>
  <w:num w:numId="32">
    <w:abstractNumId w:val="22"/>
  </w:num>
  <w:num w:numId="33">
    <w:abstractNumId w:val="0"/>
  </w:num>
  <w:num w:numId="34">
    <w:abstractNumId w:val="25"/>
  </w:num>
  <w:num w:numId="35">
    <w:abstractNumId w:val="25"/>
  </w:num>
  <w:num w:numId="36">
    <w:abstractNumId w:val="30"/>
  </w:num>
  <w:num w:numId="37">
    <w:abstractNumId w:val="1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B3"/>
    <w:rsid w:val="00001133"/>
    <w:rsid w:val="0000686C"/>
    <w:rsid w:val="00027A53"/>
    <w:rsid w:val="00035933"/>
    <w:rsid w:val="0006431F"/>
    <w:rsid w:val="000D2CE5"/>
    <w:rsid w:val="00101330"/>
    <w:rsid w:val="00170DDA"/>
    <w:rsid w:val="00174921"/>
    <w:rsid w:val="001C7018"/>
    <w:rsid w:val="001E1A7D"/>
    <w:rsid w:val="00235255"/>
    <w:rsid w:val="002700F4"/>
    <w:rsid w:val="00272D9A"/>
    <w:rsid w:val="00283116"/>
    <w:rsid w:val="00294301"/>
    <w:rsid w:val="002A7BD6"/>
    <w:rsid w:val="002B21B4"/>
    <w:rsid w:val="002C0FED"/>
    <w:rsid w:val="00304D02"/>
    <w:rsid w:val="00307489"/>
    <w:rsid w:val="00380844"/>
    <w:rsid w:val="00380D05"/>
    <w:rsid w:val="00395687"/>
    <w:rsid w:val="00397288"/>
    <w:rsid w:val="003A0AEA"/>
    <w:rsid w:val="003A48D8"/>
    <w:rsid w:val="004026CF"/>
    <w:rsid w:val="00402B0A"/>
    <w:rsid w:val="00407451"/>
    <w:rsid w:val="00442EB0"/>
    <w:rsid w:val="004873F7"/>
    <w:rsid w:val="004914C0"/>
    <w:rsid w:val="004A1541"/>
    <w:rsid w:val="004E5FF6"/>
    <w:rsid w:val="00513D02"/>
    <w:rsid w:val="005164A1"/>
    <w:rsid w:val="005320FF"/>
    <w:rsid w:val="00533295"/>
    <w:rsid w:val="005425FE"/>
    <w:rsid w:val="00560546"/>
    <w:rsid w:val="005C0137"/>
    <w:rsid w:val="005E0635"/>
    <w:rsid w:val="005E6947"/>
    <w:rsid w:val="00612A4C"/>
    <w:rsid w:val="00621415"/>
    <w:rsid w:val="00627A7F"/>
    <w:rsid w:val="006459BF"/>
    <w:rsid w:val="00666B0B"/>
    <w:rsid w:val="006702E1"/>
    <w:rsid w:val="00673730"/>
    <w:rsid w:val="006A4CF3"/>
    <w:rsid w:val="00717E26"/>
    <w:rsid w:val="00771EF5"/>
    <w:rsid w:val="007A430A"/>
    <w:rsid w:val="007A6AAD"/>
    <w:rsid w:val="007C4CEB"/>
    <w:rsid w:val="008008B3"/>
    <w:rsid w:val="00810B3A"/>
    <w:rsid w:val="00811417"/>
    <w:rsid w:val="00811FB4"/>
    <w:rsid w:val="00820706"/>
    <w:rsid w:val="00893133"/>
    <w:rsid w:val="008A06A5"/>
    <w:rsid w:val="008B07B1"/>
    <w:rsid w:val="00941647"/>
    <w:rsid w:val="00960DE7"/>
    <w:rsid w:val="0098630B"/>
    <w:rsid w:val="009A754A"/>
    <w:rsid w:val="009C067F"/>
    <w:rsid w:val="009C0F47"/>
    <w:rsid w:val="009C6DD5"/>
    <w:rsid w:val="00A04F92"/>
    <w:rsid w:val="00A531C6"/>
    <w:rsid w:val="00A54784"/>
    <w:rsid w:val="00A656FA"/>
    <w:rsid w:val="00A75F5C"/>
    <w:rsid w:val="00B973B5"/>
    <w:rsid w:val="00BC48C1"/>
    <w:rsid w:val="00C14501"/>
    <w:rsid w:val="00C25EA3"/>
    <w:rsid w:val="00C36F59"/>
    <w:rsid w:val="00C564E2"/>
    <w:rsid w:val="00C8500D"/>
    <w:rsid w:val="00CD1E04"/>
    <w:rsid w:val="00CF14EC"/>
    <w:rsid w:val="00D00217"/>
    <w:rsid w:val="00D17844"/>
    <w:rsid w:val="00D708F9"/>
    <w:rsid w:val="00D92126"/>
    <w:rsid w:val="00DB3596"/>
    <w:rsid w:val="00DD220A"/>
    <w:rsid w:val="00DD3551"/>
    <w:rsid w:val="00E00F56"/>
    <w:rsid w:val="00E11B4E"/>
    <w:rsid w:val="00E60D62"/>
    <w:rsid w:val="00E71862"/>
    <w:rsid w:val="00EC1C82"/>
    <w:rsid w:val="00EC7384"/>
    <w:rsid w:val="00F00282"/>
    <w:rsid w:val="00F134BD"/>
    <w:rsid w:val="00F438EA"/>
    <w:rsid w:val="00F72F7A"/>
    <w:rsid w:val="00FD5B93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717E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717E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lang w:val="x-none" w:eastAsia="x-none"/>
    </w:rPr>
  </w:style>
  <w:style w:type="paragraph" w:styleId="Sottotitolo">
    <w:name w:val="Subtitle"/>
    <w:basedOn w:val="Normale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link w:val="MappadocumentoCarattere"/>
    <w:uiPriority w:val="99"/>
    <w:rsid w:val="00174921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rsid w:val="0017492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A75F5C"/>
    <w:rPr>
      <w:b/>
      <w:bCs/>
      <w:sz w:val="24"/>
      <w:szCs w:val="24"/>
    </w:rPr>
  </w:style>
  <w:style w:type="character" w:customStyle="1" w:styleId="WW8Num2z0">
    <w:name w:val="WW8Num2z0"/>
    <w:rsid w:val="005E0635"/>
    <w:rPr>
      <w:rFonts w:ascii="Wingdings" w:hAnsi="Wingdings"/>
    </w:rPr>
  </w:style>
  <w:style w:type="paragraph" w:styleId="Corpodeltesto2">
    <w:name w:val="Body Text 2"/>
    <w:basedOn w:val="Normale"/>
    <w:link w:val="Corpodeltesto2Carattere"/>
    <w:rsid w:val="005E0635"/>
    <w:pPr>
      <w:suppressAutoHyphens/>
    </w:pPr>
    <w:rPr>
      <w:rFonts w:ascii="Arial" w:hAnsi="Arial"/>
      <w:b/>
      <w:bCs/>
      <w:kern w:val="1"/>
      <w:lang w:val="x-none" w:eastAsia="ar-SA"/>
    </w:rPr>
  </w:style>
  <w:style w:type="character" w:customStyle="1" w:styleId="Corpodeltesto2Carattere">
    <w:name w:val="Corpo del testo 2 Carattere"/>
    <w:link w:val="Corpodeltesto2"/>
    <w:rsid w:val="005E0635"/>
    <w:rPr>
      <w:rFonts w:ascii="Arial" w:hAnsi="Arial" w:cs="Arial"/>
      <w:b/>
      <w:bCs/>
      <w:kern w:val="1"/>
      <w:sz w:val="24"/>
      <w:szCs w:val="24"/>
      <w:lang w:eastAsia="ar-SA"/>
    </w:rPr>
  </w:style>
  <w:style w:type="character" w:customStyle="1" w:styleId="WW8Num8z0">
    <w:name w:val="WW8Num8z0"/>
    <w:rsid w:val="005E0635"/>
    <w:rPr>
      <w:rFonts w:ascii="Wingdings" w:hAnsi="Wingdings"/>
    </w:rPr>
  </w:style>
  <w:style w:type="character" w:customStyle="1" w:styleId="Titolo3Carattere">
    <w:name w:val="Titolo 3 Carattere"/>
    <w:link w:val="Titolo3"/>
    <w:rsid w:val="00717E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717E26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rsid w:val="004E5FF6"/>
    <w:pPr>
      <w:suppressAutoHyphens/>
    </w:pPr>
    <w:rPr>
      <w:lang w:eastAsia="ar-SA"/>
    </w:rPr>
  </w:style>
  <w:style w:type="paragraph" w:styleId="Testofumetto">
    <w:name w:val="Balloon Text"/>
    <w:basedOn w:val="Normale"/>
    <w:link w:val="TestofumettoCarattere"/>
    <w:rsid w:val="00442EB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42E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34B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04F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717E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717E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lang w:val="x-none" w:eastAsia="x-none"/>
    </w:rPr>
  </w:style>
  <w:style w:type="paragraph" w:styleId="Sottotitolo">
    <w:name w:val="Subtitle"/>
    <w:basedOn w:val="Normale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link w:val="MappadocumentoCarattere"/>
    <w:uiPriority w:val="99"/>
    <w:rsid w:val="00174921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rsid w:val="0017492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A75F5C"/>
    <w:rPr>
      <w:b/>
      <w:bCs/>
      <w:sz w:val="24"/>
      <w:szCs w:val="24"/>
    </w:rPr>
  </w:style>
  <w:style w:type="character" w:customStyle="1" w:styleId="WW8Num2z0">
    <w:name w:val="WW8Num2z0"/>
    <w:rsid w:val="005E0635"/>
    <w:rPr>
      <w:rFonts w:ascii="Wingdings" w:hAnsi="Wingdings"/>
    </w:rPr>
  </w:style>
  <w:style w:type="paragraph" w:styleId="Corpodeltesto2">
    <w:name w:val="Body Text 2"/>
    <w:basedOn w:val="Normale"/>
    <w:link w:val="Corpodeltesto2Carattere"/>
    <w:rsid w:val="005E0635"/>
    <w:pPr>
      <w:suppressAutoHyphens/>
    </w:pPr>
    <w:rPr>
      <w:rFonts w:ascii="Arial" w:hAnsi="Arial"/>
      <w:b/>
      <w:bCs/>
      <w:kern w:val="1"/>
      <w:lang w:val="x-none" w:eastAsia="ar-SA"/>
    </w:rPr>
  </w:style>
  <w:style w:type="character" w:customStyle="1" w:styleId="Corpodeltesto2Carattere">
    <w:name w:val="Corpo del testo 2 Carattere"/>
    <w:link w:val="Corpodeltesto2"/>
    <w:rsid w:val="005E0635"/>
    <w:rPr>
      <w:rFonts w:ascii="Arial" w:hAnsi="Arial" w:cs="Arial"/>
      <w:b/>
      <w:bCs/>
      <w:kern w:val="1"/>
      <w:sz w:val="24"/>
      <w:szCs w:val="24"/>
      <w:lang w:eastAsia="ar-SA"/>
    </w:rPr>
  </w:style>
  <w:style w:type="character" w:customStyle="1" w:styleId="WW8Num8z0">
    <w:name w:val="WW8Num8z0"/>
    <w:rsid w:val="005E0635"/>
    <w:rPr>
      <w:rFonts w:ascii="Wingdings" w:hAnsi="Wingdings"/>
    </w:rPr>
  </w:style>
  <w:style w:type="character" w:customStyle="1" w:styleId="Titolo3Carattere">
    <w:name w:val="Titolo 3 Carattere"/>
    <w:link w:val="Titolo3"/>
    <w:rsid w:val="00717E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717E26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rsid w:val="004E5FF6"/>
    <w:pPr>
      <w:suppressAutoHyphens/>
    </w:pPr>
    <w:rPr>
      <w:lang w:eastAsia="ar-SA"/>
    </w:rPr>
  </w:style>
  <w:style w:type="paragraph" w:styleId="Testofumetto">
    <w:name w:val="Balloon Text"/>
    <w:basedOn w:val="Normale"/>
    <w:link w:val="TestofumettoCarattere"/>
    <w:rsid w:val="00442EB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42E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34B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04F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8B44-E08C-4555-BE9D-BCC5712A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HP</cp:lastModifiedBy>
  <cp:revision>2</cp:revision>
  <cp:lastPrinted>2014-11-05T13:43:00Z</cp:lastPrinted>
  <dcterms:created xsi:type="dcterms:W3CDTF">2020-05-31T18:45:00Z</dcterms:created>
  <dcterms:modified xsi:type="dcterms:W3CDTF">2020-05-31T18:45:00Z</dcterms:modified>
</cp:coreProperties>
</file>