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4D" w:rsidRPr="008C5B31" w:rsidRDefault="00A03A4D" w:rsidP="00A80988">
      <w:pPr>
        <w:jc w:val="center"/>
        <w:rPr>
          <w:b/>
          <w:sz w:val="40"/>
          <w:szCs w:val="40"/>
        </w:rPr>
      </w:pPr>
      <w:r w:rsidRPr="008C5B31">
        <w:rPr>
          <w:b/>
          <w:sz w:val="40"/>
          <w:szCs w:val="40"/>
        </w:rPr>
        <w:t>PROGRAMMA ANNUALE MATEMATICA</w:t>
      </w:r>
    </w:p>
    <w:p w:rsidR="00A03A4D" w:rsidRDefault="00A03A4D" w:rsidP="00A03A4D">
      <w:pPr>
        <w:jc w:val="center"/>
        <w:rPr>
          <w:b/>
          <w:sz w:val="40"/>
          <w:szCs w:val="40"/>
        </w:rPr>
      </w:pPr>
      <w:r w:rsidRPr="008C5B31">
        <w:rPr>
          <w:b/>
          <w:sz w:val="40"/>
          <w:szCs w:val="40"/>
        </w:rPr>
        <w:t>ANNO SCOLASTICO 2020/2021</w:t>
      </w:r>
    </w:p>
    <w:p w:rsidR="00A03A4D" w:rsidRDefault="00A03A4D" w:rsidP="00A03A4D">
      <w:pPr>
        <w:jc w:val="center"/>
        <w:rPr>
          <w:b/>
          <w:sz w:val="40"/>
          <w:szCs w:val="40"/>
        </w:rPr>
      </w:pPr>
    </w:p>
    <w:p w:rsidR="00A80988" w:rsidRPr="008C5B31" w:rsidRDefault="00A80988" w:rsidP="00A03A4D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A03A4D" w:rsidRDefault="00A03A4D" w:rsidP="00A03A4D">
      <w:pPr>
        <w:rPr>
          <w:b/>
          <w:sz w:val="40"/>
          <w:szCs w:val="40"/>
        </w:rPr>
      </w:pPr>
      <w:r>
        <w:rPr>
          <w:b/>
          <w:sz w:val="40"/>
          <w:szCs w:val="40"/>
        </w:rPr>
        <w:t>Classe III AT                                                          PROF. CURRERI N.</w:t>
      </w:r>
    </w:p>
    <w:p w:rsidR="00A03A4D" w:rsidRDefault="00A03A4D" w:rsidP="00A03A4D">
      <w:pPr>
        <w:spacing w:line="200" w:lineRule="exact"/>
        <w:rPr>
          <w:rFonts w:ascii="Times New Roman" w:eastAsia="Times New Roman" w:hAnsi="Times New Roman"/>
        </w:rPr>
      </w:pPr>
    </w:p>
    <w:p w:rsidR="00A03A4D" w:rsidRDefault="00A03A4D" w:rsidP="00A03A4D">
      <w:pPr>
        <w:spacing w:line="200" w:lineRule="exact"/>
        <w:rPr>
          <w:rFonts w:ascii="Times New Roman" w:eastAsia="Times New Roman" w:hAnsi="Times New Roman"/>
        </w:rPr>
      </w:pPr>
    </w:p>
    <w:p w:rsidR="00A03A4D" w:rsidRDefault="00A03A4D" w:rsidP="00A03A4D">
      <w:pPr>
        <w:spacing w:line="200" w:lineRule="exact"/>
        <w:rPr>
          <w:rFonts w:ascii="Times New Roman" w:eastAsia="Times New Roman" w:hAnsi="Times New Roman"/>
        </w:rPr>
      </w:pPr>
    </w:p>
    <w:p w:rsidR="00A03A4D" w:rsidRDefault="00A03A4D" w:rsidP="00A03A4D">
      <w:pPr>
        <w:spacing w:line="200" w:lineRule="exact"/>
        <w:rPr>
          <w:rFonts w:ascii="Times New Roman" w:eastAsia="Times New Roman" w:hAnsi="Times New Roman"/>
        </w:rPr>
      </w:pPr>
    </w:p>
    <w:p w:rsidR="00A03A4D" w:rsidRDefault="00A03A4D" w:rsidP="00A03A4D">
      <w:pPr>
        <w:spacing w:line="27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20"/>
        <w:gridCol w:w="2400"/>
        <w:gridCol w:w="2280"/>
      </w:tblGrid>
      <w:tr w:rsidR="00A03A4D" w:rsidTr="0097521C">
        <w:trPr>
          <w:trHeight w:val="59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ABILITA’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TEMPI</w:t>
            </w: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8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-DISEQUAZIONI DI 2°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Risolvere disequazioni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Utilizzare tecniche 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GRADO E DI GRADO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di 2° grado intere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procedure del calcolo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SUPERIORE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frazionarie,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algebrico,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SCOMPONIBILI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disequazioni di grado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rappresentandole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superiore al 2°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anche sotto forma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PRIMO</w:t>
            </w: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-SISTEMI DI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scomponibili, sistemi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grafica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DISEQUAZIONI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di disequazioni intere,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INTERE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equazioni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disequazioni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-EQUAZIONI E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irrazionali e con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62"/>
        </w:trPr>
        <w:tc>
          <w:tcPr>
            <w:tcW w:w="2420" w:type="dxa"/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A03A4D" w:rsidRDefault="00A03A4D" w:rsidP="0097521C">
            <w:pPr>
              <w:spacing w:line="254" w:lineRule="exact"/>
              <w:ind w:left="340"/>
              <w:rPr>
                <w:rFonts w:ascii="Trebuchet MS" w:eastAsia="Trebuchet MS" w:hAnsi="Trebuchet MS"/>
                <w:sz w:val="2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A03A4D" w:rsidRDefault="00A03A4D" w:rsidP="00A03A4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-2047875</wp:posOffset>
                </wp:positionV>
                <wp:extent cx="12065" cy="127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B1FA" id="Rettangolo 1" o:spid="_x0000_s1026" style="position:absolute;margin-left:474.65pt;margin-top:-161.2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GpHgIAADo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FalgLRhg+aBP70NJYc/+CYcMg38E+S0wB6uOwtQ9IvSdEjWxSvHZiweDEegp2/QfoCZ4sY2QpNo3&#10;aAdAEoHtU0UO54qofWSSLvNiejXnTJInL66nqV6ZKE9PPYb4ToFlw6HiSOVO0GL3GCJRp9BTSKIO&#10;RtdrbUwysN2sDLKdGFojrSFbehIuw4xjfcVv58U8Ib/whUuIdVp/g7A6Uo8bbSt+c/5HlINmb12d&#10;OjAKbcYz/W8c0TjpNuq/gfpAGiKMDUwDR4cO8AdnPTVvxcP3rUDFmXnvqA63+Ww2dHsyZvPrggy8&#10;9GwuPcJJgqp45Gw8ruI4IVuPuu3opzzl7uCeatfopOzAb2R1JEsNmtQ7DtMwAZd2ivo18sufAAAA&#10;//8DAFBLAwQUAAYACAAAACEA2kpL+eAAAAANAQAADwAAAGRycy9kb3ducmV2LnhtbEyPsU7DMBCG&#10;dyTewTokttap00AT4lSAxNSFli5sbnwkAftsxW4b3h6XBca7+/Tf99fryRp2wjEMjiQs5hkwpNbp&#10;gToJ+7eX2QpYiIq0Mo5QwjcGWDfXV7WqtDvTFk+72LEUQqFSEvoYfcV5aHu0KsydR0q3DzdaFdM4&#10;dlyP6pzCreEiy+64VQOlD73y+Nxj+7U7Wgn09Co2eRvv975flUYv/efWvEt5ezM9PgCLOMU/GC76&#10;SR2a5HRwR9KBGQnlsswTKmGWC1EAS0hZLASww+8qK4A3Nf/fovkBAAD//wMAUEsBAi0AFAAGAAgA&#10;AAAhALaDOJL+AAAA4QEAABMAAAAAAAAAAAAAAAAAAAAAAFtDb250ZW50X1R5cGVzXS54bWxQSwEC&#10;LQAUAAYACAAAACEAOP0h/9YAAACUAQAACwAAAAAAAAAAAAAAAAAvAQAAX3JlbHMvLnJlbHNQSwEC&#10;LQAUAAYACAAAACEA/jGxqR4CAAA6BAAADgAAAAAAAAAAAAAAAAAuAgAAZHJzL2Uyb0RvYy54bWxQ&#10;SwECLQAUAAYACAAAACEA2kpL+eAAAAANAQAADwAAAAAAAAAAAAAAAAB4BAAAZHJzL2Rvd25yZXYu&#10;eG1sUEsFBgAAAAAEAAQA8wAAAIUFAAAAAA==&#10;" o:allowincell="f" fillcolor="black" strokecolor="white"/>
            </w:pict>
          </mc:Fallback>
        </mc:AlternateContent>
      </w:r>
    </w:p>
    <w:p w:rsidR="00A03A4D" w:rsidRDefault="00A03A4D" w:rsidP="00A03A4D">
      <w:pPr>
        <w:spacing w:line="20" w:lineRule="exact"/>
        <w:rPr>
          <w:rFonts w:ascii="Times New Roman" w:eastAsia="Times New Roman" w:hAnsi="Times New Roman"/>
        </w:rPr>
        <w:sectPr w:rsidR="00A03A4D">
          <w:pgSz w:w="11920" w:h="16840"/>
          <w:pgMar w:top="1440" w:right="580" w:bottom="1440" w:left="720" w:header="0" w:footer="0" w:gutter="0"/>
          <w:cols w:space="0" w:equalWidth="0">
            <w:col w:w="106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20"/>
        <w:gridCol w:w="2400"/>
        <w:gridCol w:w="2280"/>
      </w:tblGrid>
      <w:tr w:rsidR="00A03A4D" w:rsidTr="0097521C">
        <w:trPr>
          <w:trHeight w:val="30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20"/>
              <w:rPr>
                <w:b/>
                <w:sz w:val="24"/>
              </w:rPr>
            </w:pPr>
            <w:bookmarkStart w:id="1" w:name="page4"/>
            <w:bookmarkEnd w:id="1"/>
            <w:r>
              <w:rPr>
                <w:b/>
                <w:sz w:val="24"/>
              </w:rPr>
              <w:lastRenderedPageBreak/>
              <w:t>DISEQUAZIONI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valore assoluto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IRRAZIONALI E CON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VALORE ASSOLUTO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8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81" w:lineRule="exact"/>
              <w:ind w:left="100"/>
              <w:rPr>
                <w:sz w:val="24"/>
              </w:rPr>
            </w:pPr>
            <w:r>
              <w:rPr>
                <w:sz w:val="24"/>
              </w:rPr>
              <w:t>Individuare le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coordinate di un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punto dato sul piano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cartesiano.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Utilizzare tecniche 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Individuare la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procedure di calcolo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posizione di un punto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aritmetico 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-IL PIANO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sul piano cartesiano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algebrico,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CARTESIANO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note le sue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rappresentandole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coordinate.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anche sotto forma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60"/>
              <w:rPr>
                <w:sz w:val="24"/>
              </w:rPr>
            </w:pPr>
            <w:r>
              <w:rPr>
                <w:sz w:val="24"/>
              </w:rPr>
              <w:t>Calcolare la distanza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grafica.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tra due punti e le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coordinate del punto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medio di un segmento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Rappresentare sul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piano cartesiano una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retta di data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equazione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Confrontare 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PRIMO/SECONDO</w:t>
            </w: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conoscere il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analizzare figure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significato dei suoi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geometriche,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termini.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individuandone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Conoscere la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invarianti e relazioni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condizione di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-LA RETTA SUL PIANO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appartenenza di un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CARTESIANO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punto ad una retta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Individuare il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coefficiente angolare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di una retta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Riconoscere rette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parallele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perpendicolari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Scrivere l’equazione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di una retta passante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per due punti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Scrivere l’equazione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di una retta passante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per un punto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parallela 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perpendicolare ad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una retta data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Rappresentare sul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Rappresentare 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piano cartesiano una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studiare le proprietà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conica di data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di semplici luoghi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equazione e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geometrici.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38"/>
        </w:trPr>
        <w:tc>
          <w:tcPr>
            <w:tcW w:w="2420" w:type="dxa"/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A03A4D" w:rsidRDefault="00A03A4D" w:rsidP="0097521C">
            <w:pPr>
              <w:spacing w:line="237" w:lineRule="exact"/>
              <w:ind w:left="340"/>
              <w:rPr>
                <w:rFonts w:ascii="Trebuchet MS" w:eastAsia="Trebuchet MS" w:hAnsi="Trebuchet MS"/>
                <w:sz w:val="2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03A4D" w:rsidRDefault="00A03A4D" w:rsidP="00A03A4D">
      <w:pPr>
        <w:rPr>
          <w:rFonts w:ascii="Times New Roman" w:eastAsia="Times New Roman" w:hAnsi="Times New Roman"/>
        </w:rPr>
        <w:sectPr w:rsidR="00A03A4D">
          <w:pgSz w:w="11920" w:h="16840"/>
          <w:pgMar w:top="1300" w:right="1700" w:bottom="1440" w:left="720" w:header="0" w:footer="0" w:gutter="0"/>
          <w:cols w:space="0" w:equalWidth="0">
            <w:col w:w="95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20"/>
        <w:gridCol w:w="2400"/>
        <w:gridCol w:w="2280"/>
      </w:tblGrid>
      <w:tr w:rsidR="00A03A4D" w:rsidTr="0097521C">
        <w:trPr>
          <w:trHeight w:val="30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5"/>
            <w:bookmarkEnd w:id="2"/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conoscere il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significato dei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SECONDO</w:t>
            </w: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-LE CONICHE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parametri della sua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equazione.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Individuare la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posizione reciproca di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una retta ed una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conica.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30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Leggere tabelle di dati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Analizzare dati ed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e rappresentarle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interpretarli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-LA STATISTICA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graficamente nel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sviluppando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DESCRITTIVA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modo più opportuno.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ragionamenti 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SECONDO</w:t>
            </w: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Sintetizzare i dati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deduzione sugli stessi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QUADRIMESTRE</w:t>
            </w: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esprimendoli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anche con l’ausilio di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mediante valori medi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rappresentazioni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(media, moda e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grafiche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mediana) e indici di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variabilità.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3A4D" w:rsidTr="0097521C">
        <w:trPr>
          <w:trHeight w:val="29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3A4D" w:rsidRDefault="00A03A4D" w:rsidP="009752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C4DA3" w:rsidRDefault="008C4DA3" w:rsidP="00A03A4D">
      <w:pPr>
        <w:jc w:val="center"/>
      </w:pPr>
    </w:p>
    <w:sectPr w:rsidR="008C4D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4D"/>
    <w:rsid w:val="008C4DA3"/>
    <w:rsid w:val="00A03A4D"/>
    <w:rsid w:val="00A8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0758"/>
  <w15:chartTrackingRefBased/>
  <w15:docId w15:val="{60839E71-00AB-4A2E-AC5A-2640530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A4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2021-01-19T11:03:00Z</dcterms:created>
  <dcterms:modified xsi:type="dcterms:W3CDTF">2021-01-19T11:16:00Z</dcterms:modified>
</cp:coreProperties>
</file>